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835C7" w14:textId="75BD483E" w:rsidR="00532E8F" w:rsidRPr="00D421E3" w:rsidRDefault="00532E8F" w:rsidP="001B38D6">
      <w:pPr>
        <w:ind w:firstLine="851"/>
        <w:jc w:val="center"/>
        <w:rPr>
          <w:rFonts w:ascii="ＭＳ 明朝" w:eastAsia="ＭＳ 明朝" w:hAnsi="ＭＳ 明朝"/>
          <w:b/>
          <w:bCs/>
          <w:sz w:val="32"/>
          <w:szCs w:val="32"/>
        </w:rPr>
      </w:pPr>
      <w:r w:rsidRPr="00D421E3">
        <w:rPr>
          <w:rFonts w:ascii="ＭＳ 明朝" w:eastAsia="ＭＳ 明朝" w:hAnsi="ＭＳ 明朝" w:hint="eastAsia"/>
          <w:b/>
          <w:bCs/>
          <w:sz w:val="32"/>
          <w:szCs w:val="32"/>
        </w:rPr>
        <w:t>「水田政策の見直し」に向けた政策</w:t>
      </w:r>
      <w:r w:rsidR="006026BB" w:rsidRPr="00D421E3">
        <w:rPr>
          <w:rFonts w:ascii="ＭＳ 明朝" w:eastAsia="ＭＳ 明朝" w:hAnsi="ＭＳ 明朝" w:hint="eastAsia"/>
          <w:b/>
          <w:bCs/>
          <w:sz w:val="32"/>
          <w:szCs w:val="32"/>
        </w:rPr>
        <w:t>提案</w:t>
      </w:r>
      <w:r w:rsidRPr="00D421E3">
        <w:rPr>
          <w:rFonts w:ascii="ＭＳ 明朝" w:eastAsia="ＭＳ 明朝" w:hAnsi="ＭＳ 明朝" w:hint="eastAsia"/>
          <w:b/>
          <w:bCs/>
          <w:sz w:val="32"/>
          <w:szCs w:val="32"/>
        </w:rPr>
        <w:t>（</w:t>
      </w:r>
      <w:r w:rsidR="00584275" w:rsidRPr="00D421E3">
        <w:rPr>
          <w:rFonts w:ascii="ＭＳ 明朝" w:eastAsia="ＭＳ 明朝" w:hAnsi="ＭＳ 明朝" w:hint="eastAsia"/>
          <w:b/>
          <w:bCs/>
          <w:sz w:val="32"/>
          <w:szCs w:val="32"/>
        </w:rPr>
        <w:t>第</w:t>
      </w:r>
      <w:r w:rsidR="00182D3D" w:rsidRPr="00D421E3">
        <w:rPr>
          <w:rFonts w:ascii="ＭＳ 明朝" w:eastAsia="ＭＳ 明朝" w:hAnsi="ＭＳ 明朝" w:hint="eastAsia"/>
          <w:b/>
          <w:bCs/>
          <w:sz w:val="32"/>
          <w:szCs w:val="32"/>
        </w:rPr>
        <w:t>4</w:t>
      </w:r>
      <w:r w:rsidR="00BB7F9F" w:rsidRPr="00D421E3">
        <w:rPr>
          <w:rFonts w:ascii="ＭＳ 明朝" w:eastAsia="ＭＳ 明朝" w:hAnsi="ＭＳ 明朝" w:hint="eastAsia"/>
          <w:b/>
          <w:bCs/>
          <w:sz w:val="32"/>
          <w:szCs w:val="32"/>
        </w:rPr>
        <w:t>案</w:t>
      </w:r>
      <w:r w:rsidRPr="00D421E3">
        <w:rPr>
          <w:rFonts w:ascii="ＭＳ 明朝" w:eastAsia="ＭＳ 明朝" w:hAnsi="ＭＳ 明朝" w:hint="eastAsia"/>
          <w:b/>
          <w:bCs/>
          <w:sz w:val="32"/>
          <w:szCs w:val="32"/>
        </w:rPr>
        <w:t>）</w:t>
      </w:r>
    </w:p>
    <w:p w14:paraId="68CD222D" w14:textId="57D883F7" w:rsidR="00532E8F" w:rsidRPr="00D421E3" w:rsidRDefault="00532E8F" w:rsidP="00532E8F">
      <w:pPr>
        <w:jc w:val="right"/>
        <w:rPr>
          <w:rFonts w:ascii="ＭＳ 明朝" w:eastAsia="ＭＳ 明朝" w:hAnsi="ＭＳ 明朝"/>
          <w:lang w:eastAsia="zh-CN"/>
        </w:rPr>
      </w:pPr>
      <w:r w:rsidRPr="00D421E3">
        <w:rPr>
          <w:rFonts w:ascii="ＭＳ 明朝" w:eastAsia="ＭＳ 明朝" w:hAnsi="ＭＳ 明朝" w:hint="eastAsia"/>
          <w:lang w:eastAsia="zh-CN"/>
        </w:rPr>
        <w:t>202</w:t>
      </w:r>
      <w:r w:rsidR="00BB7F9F" w:rsidRPr="00D421E3">
        <w:rPr>
          <w:rFonts w:ascii="ＭＳ 明朝" w:eastAsia="ＭＳ 明朝" w:hAnsi="ＭＳ 明朝" w:hint="eastAsia"/>
          <w:lang w:eastAsia="zh-CN"/>
        </w:rPr>
        <w:t>6</w:t>
      </w:r>
      <w:r w:rsidRPr="00D421E3">
        <w:rPr>
          <w:rFonts w:ascii="ＭＳ 明朝" w:eastAsia="ＭＳ 明朝" w:hAnsi="ＭＳ 明朝" w:hint="eastAsia"/>
          <w:lang w:eastAsia="zh-CN"/>
        </w:rPr>
        <w:t>年</w:t>
      </w:r>
      <w:r w:rsidR="0075718E" w:rsidRPr="00D421E3">
        <w:rPr>
          <w:rFonts w:ascii="ＭＳ 明朝" w:eastAsia="ＭＳ 明朝" w:hAnsi="ＭＳ 明朝" w:hint="eastAsia"/>
          <w:lang w:eastAsia="zh-CN"/>
        </w:rPr>
        <w:t>5</w:t>
      </w:r>
      <w:r w:rsidRPr="00D421E3">
        <w:rPr>
          <w:rFonts w:ascii="ＭＳ 明朝" w:eastAsia="ＭＳ 明朝" w:hAnsi="ＭＳ 明朝" w:hint="eastAsia"/>
          <w:lang w:eastAsia="zh-CN"/>
        </w:rPr>
        <w:t>月</w:t>
      </w:r>
      <w:r w:rsidR="000D399A" w:rsidRPr="00D421E3">
        <w:rPr>
          <w:rFonts w:ascii="ＭＳ 明朝" w:eastAsia="ＭＳ 明朝" w:hAnsi="ＭＳ 明朝" w:hint="eastAsia"/>
          <w:lang w:eastAsia="zh-CN"/>
        </w:rPr>
        <w:t>23</w:t>
      </w:r>
      <w:r w:rsidRPr="00D421E3">
        <w:rPr>
          <w:rFonts w:ascii="ＭＳ 明朝" w:eastAsia="ＭＳ 明朝" w:hAnsi="ＭＳ 明朝" w:hint="eastAsia"/>
          <w:lang w:eastAsia="zh-CN"/>
        </w:rPr>
        <w:t>日</w:t>
      </w:r>
    </w:p>
    <w:p w14:paraId="6DE04C8C" w14:textId="7A27ED72" w:rsidR="00532E8F" w:rsidRPr="00D421E3" w:rsidRDefault="00532E8F" w:rsidP="00532E8F">
      <w:pPr>
        <w:jc w:val="right"/>
        <w:rPr>
          <w:rFonts w:ascii="ＭＳ 明朝" w:eastAsia="ＭＳ 明朝" w:hAnsi="ＭＳ 明朝"/>
          <w:lang w:eastAsia="zh-CN"/>
        </w:rPr>
      </w:pPr>
      <w:r w:rsidRPr="00D421E3">
        <w:rPr>
          <w:rFonts w:ascii="ＭＳ 明朝" w:eastAsia="ＭＳ 明朝" w:hAnsi="ＭＳ 明朝" w:hint="eastAsia"/>
          <w:lang w:eastAsia="zh-CN"/>
        </w:rPr>
        <w:t>日本飼料用米振興協会</w:t>
      </w:r>
    </w:p>
    <w:p w14:paraId="77EBEBF7" w14:textId="18D0531A" w:rsidR="00532E8F" w:rsidRPr="00D421E3" w:rsidRDefault="00532E8F" w:rsidP="00532E8F">
      <w:pPr>
        <w:jc w:val="right"/>
        <w:rPr>
          <w:rFonts w:ascii="ＭＳ 明朝" w:eastAsia="ＭＳ 明朝" w:hAnsi="ＭＳ 明朝"/>
        </w:rPr>
      </w:pPr>
      <w:r w:rsidRPr="00D421E3">
        <w:rPr>
          <w:rFonts w:ascii="ＭＳ 明朝" w:eastAsia="ＭＳ 明朝" w:hAnsi="ＭＳ 明朝" w:hint="eastAsia"/>
        </w:rPr>
        <w:t>理事長　海老澤惠子</w:t>
      </w:r>
    </w:p>
    <w:p w14:paraId="36556849" w14:textId="5E5DC3AA" w:rsidR="00532E8F" w:rsidRDefault="00303773" w:rsidP="00303773">
      <w:pPr>
        <w:pStyle w:val="a9"/>
        <w:numPr>
          <w:ilvl w:val="0"/>
          <w:numId w:val="1"/>
        </w:numPr>
        <w:rPr>
          <w:rFonts w:ascii="ＭＳ 明朝" w:eastAsia="ＭＳ 明朝" w:hAnsi="ＭＳ 明朝"/>
          <w:b/>
          <w:bCs/>
        </w:rPr>
      </w:pPr>
      <w:r w:rsidRPr="00D421E3">
        <w:rPr>
          <w:rFonts w:ascii="ＭＳ 明朝" w:eastAsia="ＭＳ 明朝" w:hAnsi="ＭＳ 明朝" w:hint="eastAsia"/>
          <w:b/>
          <w:bCs/>
        </w:rPr>
        <w:t>はじめに</w:t>
      </w:r>
    </w:p>
    <w:p w14:paraId="57E13A11" w14:textId="77777777" w:rsidR="00C820CA" w:rsidRPr="00C820CA" w:rsidRDefault="00C820CA" w:rsidP="00C820CA">
      <w:pPr>
        <w:rPr>
          <w:rFonts w:ascii="ＭＳ 明朝" w:eastAsia="ＭＳ 明朝" w:hAnsi="ＭＳ 明朝"/>
          <w:b/>
          <w:bCs/>
        </w:rPr>
      </w:pPr>
    </w:p>
    <w:p w14:paraId="42327A08" w14:textId="77777777" w:rsidR="005C6DC8" w:rsidRPr="00D421E3" w:rsidRDefault="004F6931" w:rsidP="004106BB">
      <w:pPr>
        <w:ind w:firstLine="210"/>
        <w:rPr>
          <w:rFonts w:ascii="ＭＳ 明朝" w:eastAsia="ＭＳ 明朝" w:hAnsi="ＭＳ 明朝"/>
        </w:rPr>
      </w:pPr>
      <w:r w:rsidRPr="00D421E3">
        <w:rPr>
          <w:rFonts w:ascii="ＭＳ 明朝" w:eastAsia="ＭＳ 明朝" w:hAnsi="ＭＳ 明朝" w:hint="eastAsia"/>
        </w:rPr>
        <w:t>現在</w:t>
      </w:r>
      <w:r w:rsidR="00584275" w:rsidRPr="00D421E3">
        <w:rPr>
          <w:rFonts w:ascii="ＭＳ 明朝" w:eastAsia="ＭＳ 明朝" w:hAnsi="ＭＳ 明朝" w:hint="eastAsia"/>
        </w:rPr>
        <w:t>、</w:t>
      </w:r>
      <w:r w:rsidRPr="00D421E3">
        <w:rPr>
          <w:rFonts w:ascii="ＭＳ 明朝" w:eastAsia="ＭＳ 明朝" w:hAnsi="ＭＳ 明朝" w:hint="eastAsia"/>
        </w:rPr>
        <w:t>農政で</w:t>
      </w:r>
      <w:r w:rsidR="003B094C" w:rsidRPr="00D421E3">
        <w:rPr>
          <w:rFonts w:ascii="ＭＳ 明朝" w:eastAsia="ＭＳ 明朝" w:hAnsi="ＭＳ 明朝" w:hint="eastAsia"/>
        </w:rPr>
        <w:t>最大の焦点となっているの</w:t>
      </w:r>
      <w:r w:rsidRPr="00D421E3">
        <w:rPr>
          <w:rFonts w:ascii="ＭＳ 明朝" w:eastAsia="ＭＳ 明朝" w:hAnsi="ＭＳ 明朝" w:hint="eastAsia"/>
        </w:rPr>
        <w:t>は</w:t>
      </w:r>
      <w:r w:rsidR="003B094C" w:rsidRPr="00D421E3">
        <w:rPr>
          <w:rFonts w:ascii="ＭＳ 明朝" w:eastAsia="ＭＳ 明朝" w:hAnsi="ＭＳ 明朝" w:hint="eastAsia"/>
        </w:rPr>
        <w:t>、「</w:t>
      </w:r>
      <w:r w:rsidR="00303773" w:rsidRPr="00D421E3">
        <w:rPr>
          <w:rFonts w:ascii="ＭＳ 明朝" w:eastAsia="ＭＳ 明朝" w:hAnsi="ＭＳ 明朝" w:hint="eastAsia"/>
        </w:rPr>
        <w:t>水田政策の見直し</w:t>
      </w:r>
      <w:r w:rsidR="003F63D5" w:rsidRPr="00D421E3">
        <w:rPr>
          <w:rFonts w:ascii="ＭＳ 明朝" w:eastAsia="ＭＳ 明朝" w:hAnsi="ＭＳ 明朝" w:hint="eastAsia"/>
        </w:rPr>
        <w:t>」</w:t>
      </w:r>
      <w:r w:rsidR="003B094C" w:rsidRPr="00D421E3">
        <w:rPr>
          <w:rFonts w:ascii="ＭＳ 明朝" w:eastAsia="ＭＳ 明朝" w:hAnsi="ＭＳ 明朝" w:hint="eastAsia"/>
        </w:rPr>
        <w:t>で</w:t>
      </w:r>
      <w:r w:rsidR="0075718E" w:rsidRPr="00D421E3">
        <w:rPr>
          <w:rFonts w:ascii="ＭＳ 明朝" w:eastAsia="ＭＳ 明朝" w:hAnsi="ＭＳ 明朝" w:hint="eastAsia"/>
        </w:rPr>
        <w:t>す。</w:t>
      </w:r>
    </w:p>
    <w:p w14:paraId="6642345A" w14:textId="05B314D2" w:rsidR="001E3346" w:rsidRPr="00D421E3" w:rsidRDefault="0075718E" w:rsidP="004106BB">
      <w:pPr>
        <w:ind w:firstLine="210"/>
        <w:rPr>
          <w:rFonts w:ascii="ＭＳ 明朝" w:eastAsia="ＭＳ 明朝" w:hAnsi="ＭＳ 明朝"/>
        </w:rPr>
      </w:pPr>
      <w:r w:rsidRPr="00D421E3">
        <w:rPr>
          <w:rFonts w:ascii="ＭＳ 明朝" w:eastAsia="ＭＳ 明朝" w:hAnsi="ＭＳ 明朝" w:hint="eastAsia"/>
        </w:rPr>
        <w:t>政府は</w:t>
      </w:r>
      <w:r w:rsidR="00F25DCD" w:rsidRPr="00D421E3">
        <w:rPr>
          <w:rFonts w:ascii="ＭＳ 明朝" w:eastAsia="ＭＳ 明朝" w:hAnsi="ＭＳ 明朝" w:hint="eastAsia"/>
        </w:rPr>
        <w:t>2</w:t>
      </w:r>
      <w:r w:rsidR="00303773" w:rsidRPr="00D421E3">
        <w:rPr>
          <w:rFonts w:ascii="ＭＳ 明朝" w:eastAsia="ＭＳ 明朝" w:hAnsi="ＭＳ 明朝" w:hint="eastAsia"/>
        </w:rPr>
        <w:t>027年度からの</w:t>
      </w:r>
      <w:r w:rsidR="00734B29" w:rsidRPr="00D421E3">
        <w:rPr>
          <w:rFonts w:ascii="ＭＳ 明朝" w:eastAsia="ＭＳ 明朝" w:hAnsi="ＭＳ 明朝" w:hint="eastAsia"/>
        </w:rPr>
        <w:t>実施に向けて</w:t>
      </w:r>
      <w:r w:rsidR="00303773" w:rsidRPr="00D421E3">
        <w:rPr>
          <w:rFonts w:ascii="ＭＳ 明朝" w:eastAsia="ＭＳ 明朝" w:hAnsi="ＭＳ 明朝" w:hint="eastAsia"/>
        </w:rPr>
        <w:t>抜本的に見直しするとし</w:t>
      </w:r>
      <w:r w:rsidR="00F25DCD" w:rsidRPr="00D421E3">
        <w:rPr>
          <w:rFonts w:ascii="ＭＳ 明朝" w:eastAsia="ＭＳ 明朝" w:hAnsi="ＭＳ 明朝" w:hint="eastAsia"/>
        </w:rPr>
        <w:t>、</w:t>
      </w:r>
      <w:r w:rsidRPr="00D421E3">
        <w:rPr>
          <w:rFonts w:ascii="ＭＳ 明朝" w:eastAsia="ＭＳ 明朝" w:hAnsi="ＭＳ 明朝" w:hint="eastAsia"/>
        </w:rPr>
        <w:t>現在見直し作業を進めており、</w:t>
      </w:r>
      <w:r w:rsidR="00F25DCD" w:rsidRPr="00D421E3">
        <w:rPr>
          <w:rFonts w:ascii="ＭＳ 明朝" w:eastAsia="ＭＳ 明朝" w:hAnsi="ＭＳ 明朝" w:hint="eastAsia"/>
        </w:rPr>
        <w:t>今年6月までに成案を得る</w:t>
      </w:r>
      <w:r w:rsidRPr="00D421E3">
        <w:rPr>
          <w:rFonts w:ascii="ＭＳ 明朝" w:eastAsia="ＭＳ 明朝" w:hAnsi="ＭＳ 明朝" w:hint="eastAsia"/>
        </w:rPr>
        <w:t>として</w:t>
      </w:r>
      <w:r w:rsidR="00560D4D" w:rsidRPr="00D421E3">
        <w:rPr>
          <w:rFonts w:ascii="ＭＳ 明朝" w:eastAsia="ＭＳ 明朝" w:hAnsi="ＭＳ 明朝" w:hint="eastAsia"/>
        </w:rPr>
        <w:t>い</w:t>
      </w:r>
      <w:r w:rsidRPr="00D421E3">
        <w:rPr>
          <w:rFonts w:ascii="ＭＳ 明朝" w:eastAsia="ＭＳ 明朝" w:hAnsi="ＭＳ 明朝" w:hint="eastAsia"/>
        </w:rPr>
        <w:t>ます</w:t>
      </w:r>
      <w:r w:rsidR="00303773" w:rsidRPr="00D421E3">
        <w:rPr>
          <w:rFonts w:ascii="ＭＳ 明朝" w:eastAsia="ＭＳ 明朝" w:hAnsi="ＭＳ 明朝" w:hint="eastAsia"/>
        </w:rPr>
        <w:t>。</w:t>
      </w:r>
    </w:p>
    <w:p w14:paraId="1090BCE1" w14:textId="77777777" w:rsidR="001B38D6" w:rsidRPr="00D421E3" w:rsidRDefault="003B094C" w:rsidP="004106BB">
      <w:pPr>
        <w:ind w:firstLine="210"/>
        <w:rPr>
          <w:rFonts w:ascii="ＭＳ 明朝" w:eastAsia="ＭＳ 明朝" w:hAnsi="ＭＳ 明朝"/>
          <w:b/>
          <w:bCs/>
          <w:u w:val="single"/>
        </w:rPr>
      </w:pPr>
      <w:r w:rsidRPr="00D421E3">
        <w:rPr>
          <w:rFonts w:ascii="ＭＳ 明朝" w:eastAsia="ＭＳ 明朝" w:hAnsi="ＭＳ 明朝" w:hint="eastAsia"/>
        </w:rPr>
        <w:t>そこで</w:t>
      </w:r>
      <w:r w:rsidR="001E3346" w:rsidRPr="00D421E3">
        <w:rPr>
          <w:rFonts w:ascii="ＭＳ 明朝" w:eastAsia="ＭＳ 明朝" w:hAnsi="ＭＳ 明朝" w:hint="eastAsia"/>
        </w:rPr>
        <w:t>一般社団法人</w:t>
      </w:r>
      <w:r w:rsidR="00560D4D" w:rsidRPr="00D421E3">
        <w:rPr>
          <w:rFonts w:ascii="ＭＳ 明朝" w:eastAsia="ＭＳ 明朝" w:hAnsi="ＭＳ 明朝" w:hint="eastAsia"/>
        </w:rPr>
        <w:t>日本飼料用米振興協会</w:t>
      </w:r>
      <w:r w:rsidR="001E3346" w:rsidRPr="00D421E3">
        <w:rPr>
          <w:rFonts w:ascii="ＭＳ 明朝" w:eastAsia="ＭＳ 明朝" w:hAnsi="ＭＳ 明朝" w:hint="eastAsia"/>
        </w:rPr>
        <w:t>（東京都中野区・海老澤惠子理事長）</w:t>
      </w:r>
      <w:r w:rsidR="00560D4D" w:rsidRPr="00D421E3">
        <w:rPr>
          <w:rFonts w:ascii="ＭＳ 明朝" w:eastAsia="ＭＳ 明朝" w:hAnsi="ＭＳ 明朝" w:hint="eastAsia"/>
        </w:rPr>
        <w:t>は水田利活用の柱の一つとして、</w:t>
      </w:r>
      <w:r w:rsidRPr="00D421E3">
        <w:rPr>
          <w:rFonts w:ascii="ＭＳ 明朝" w:eastAsia="ＭＳ 明朝" w:hAnsi="ＭＳ 明朝" w:hint="eastAsia"/>
        </w:rPr>
        <w:t>すでに</w:t>
      </w:r>
      <w:r w:rsidR="003F63D5" w:rsidRPr="00D421E3">
        <w:rPr>
          <w:rFonts w:ascii="ＭＳ 明朝" w:eastAsia="ＭＳ 明朝" w:hAnsi="ＭＳ 明朝" w:hint="eastAsia"/>
        </w:rPr>
        <w:t>現場で広く受け入れられ定着し</w:t>
      </w:r>
      <w:r w:rsidRPr="00D421E3">
        <w:rPr>
          <w:rFonts w:ascii="ＭＳ 明朝" w:eastAsia="ＭＳ 明朝" w:hAnsi="ＭＳ 明朝" w:hint="eastAsia"/>
        </w:rPr>
        <w:t>ている</w:t>
      </w:r>
      <w:r w:rsidR="003F63D5" w:rsidRPr="00D421E3">
        <w:rPr>
          <w:rFonts w:ascii="ＭＳ 明朝" w:eastAsia="ＭＳ 明朝" w:hAnsi="ＭＳ 明朝" w:hint="eastAsia"/>
        </w:rPr>
        <w:t>飼料用米を軸に、現在起きている問題と</w:t>
      </w:r>
      <w:r w:rsidR="003F63D5" w:rsidRPr="00D421E3">
        <w:rPr>
          <w:rFonts w:ascii="ＭＳ 明朝" w:eastAsia="ＭＳ 明朝" w:hAnsi="ＭＳ 明朝" w:hint="eastAsia"/>
          <w:b/>
          <w:bCs/>
          <w:u w:val="single"/>
        </w:rPr>
        <w:t>今後の水田政策のあり方について、</w:t>
      </w:r>
      <w:r w:rsidR="001659F6" w:rsidRPr="00D421E3">
        <w:rPr>
          <w:rFonts w:ascii="ＭＳ 明朝" w:eastAsia="ＭＳ 明朝" w:hAnsi="ＭＳ 明朝" w:hint="eastAsia"/>
          <w:b/>
          <w:bCs/>
          <w:u w:val="single"/>
        </w:rPr>
        <w:t>縮小均衡から拡大均衡へ政策転換を図るべく政策提案</w:t>
      </w:r>
      <w:r w:rsidR="0075718E" w:rsidRPr="00D421E3">
        <w:rPr>
          <w:rFonts w:ascii="ＭＳ 明朝" w:eastAsia="ＭＳ 明朝" w:hAnsi="ＭＳ 明朝" w:hint="eastAsia"/>
          <w:b/>
          <w:bCs/>
          <w:u w:val="single"/>
        </w:rPr>
        <w:t>します</w:t>
      </w:r>
      <w:r w:rsidR="001659F6" w:rsidRPr="00D421E3">
        <w:rPr>
          <w:rFonts w:ascii="ＭＳ 明朝" w:eastAsia="ＭＳ 明朝" w:hAnsi="ＭＳ 明朝" w:hint="eastAsia"/>
          <w:b/>
          <w:bCs/>
          <w:u w:val="single"/>
        </w:rPr>
        <w:t>。</w:t>
      </w:r>
    </w:p>
    <w:p w14:paraId="01AD8EDA" w14:textId="2AC0B76E" w:rsidR="001B38D6" w:rsidRPr="00D421E3" w:rsidRDefault="0075718E" w:rsidP="004106BB">
      <w:pPr>
        <w:ind w:firstLine="210"/>
        <w:rPr>
          <w:rFonts w:ascii="ＭＳ 明朝" w:eastAsia="ＭＳ 明朝" w:hAnsi="ＭＳ 明朝"/>
          <w:b/>
          <w:bCs/>
          <w:u w:val="single"/>
        </w:rPr>
      </w:pPr>
      <w:r w:rsidRPr="00D421E3">
        <w:rPr>
          <w:rFonts w:ascii="ＭＳ 明朝" w:eastAsia="ＭＳ 明朝" w:hAnsi="ＭＳ 明朝" w:hint="eastAsia"/>
          <w:b/>
          <w:bCs/>
          <w:u w:val="single"/>
        </w:rPr>
        <w:t>加えて</w:t>
      </w:r>
      <w:r w:rsidR="001659F6" w:rsidRPr="00D421E3">
        <w:rPr>
          <w:rFonts w:ascii="ＭＳ 明朝" w:eastAsia="ＭＳ 明朝" w:hAnsi="ＭＳ 明朝" w:hint="eastAsia"/>
          <w:b/>
          <w:bCs/>
          <w:u w:val="single"/>
        </w:rPr>
        <w:t>、</w:t>
      </w:r>
      <w:r w:rsidRPr="00D421E3">
        <w:rPr>
          <w:rFonts w:ascii="ＭＳ 明朝" w:eastAsia="ＭＳ 明朝" w:hAnsi="ＭＳ 明朝" w:hint="eastAsia"/>
          <w:b/>
          <w:bCs/>
          <w:u w:val="single"/>
        </w:rPr>
        <w:t>飼料用米の</w:t>
      </w:r>
      <w:r w:rsidR="002F0899" w:rsidRPr="00D421E3">
        <w:rPr>
          <w:rFonts w:ascii="ＭＳ 明朝" w:eastAsia="ＭＳ 明朝" w:hAnsi="ＭＳ 明朝" w:hint="eastAsia"/>
          <w:b/>
          <w:bCs/>
          <w:u w:val="single"/>
        </w:rPr>
        <w:t>戦略的位置づけについては</w:t>
      </w:r>
      <w:r w:rsidR="003F63D5" w:rsidRPr="00D421E3">
        <w:rPr>
          <w:rFonts w:ascii="ＭＳ 明朝" w:eastAsia="ＭＳ 明朝" w:hAnsi="ＭＳ 明朝" w:hint="eastAsia"/>
          <w:b/>
          <w:bCs/>
          <w:u w:val="single"/>
        </w:rPr>
        <w:t>食料安全保障と環境と</w:t>
      </w:r>
      <w:r w:rsidR="005F6B35" w:rsidRPr="00D421E3">
        <w:rPr>
          <w:rFonts w:ascii="ＭＳ 明朝" w:eastAsia="ＭＳ 明朝" w:hAnsi="ＭＳ 明朝" w:hint="eastAsia"/>
          <w:b/>
          <w:bCs/>
          <w:u w:val="single"/>
        </w:rPr>
        <w:t>の</w:t>
      </w:r>
      <w:r w:rsidR="003F63D5" w:rsidRPr="00D421E3">
        <w:rPr>
          <w:rFonts w:ascii="ＭＳ 明朝" w:eastAsia="ＭＳ 明朝" w:hAnsi="ＭＳ 明朝" w:hint="eastAsia"/>
          <w:b/>
          <w:bCs/>
          <w:u w:val="single"/>
        </w:rPr>
        <w:t>調和のとれた食料システムの構築</w:t>
      </w:r>
      <w:r w:rsidRPr="00D421E3">
        <w:rPr>
          <w:rFonts w:ascii="ＭＳ 明朝" w:eastAsia="ＭＳ 明朝" w:hAnsi="ＭＳ 明朝" w:hint="eastAsia"/>
          <w:b/>
          <w:bCs/>
          <w:u w:val="single"/>
        </w:rPr>
        <w:t>を図る</w:t>
      </w:r>
      <w:r w:rsidR="002F0899" w:rsidRPr="00D421E3">
        <w:rPr>
          <w:rFonts w:ascii="ＭＳ 明朝" w:eastAsia="ＭＳ 明朝" w:hAnsi="ＭＳ 明朝" w:hint="eastAsia"/>
          <w:b/>
          <w:bCs/>
          <w:u w:val="single"/>
        </w:rPr>
        <w:t>要であること</w:t>
      </w:r>
      <w:r w:rsidRPr="00D421E3">
        <w:rPr>
          <w:rFonts w:ascii="ＭＳ 明朝" w:eastAsia="ＭＳ 明朝" w:hAnsi="ＭＳ 明朝" w:hint="eastAsia"/>
          <w:b/>
          <w:bCs/>
          <w:u w:val="single"/>
        </w:rPr>
        <w:t>からも</w:t>
      </w:r>
      <w:r w:rsidR="002F0899" w:rsidRPr="00D421E3">
        <w:rPr>
          <w:rFonts w:ascii="ＭＳ 明朝" w:eastAsia="ＭＳ 明朝" w:hAnsi="ＭＳ 明朝" w:hint="eastAsia"/>
          <w:b/>
          <w:bCs/>
          <w:u w:val="single"/>
        </w:rPr>
        <w:t>積極的に推進するよう</w:t>
      </w:r>
      <w:r w:rsidR="003F63D5" w:rsidRPr="00D421E3">
        <w:rPr>
          <w:rFonts w:ascii="ＭＳ 明朝" w:eastAsia="ＭＳ 明朝" w:hAnsi="ＭＳ 明朝" w:hint="eastAsia"/>
          <w:b/>
          <w:bCs/>
          <w:u w:val="single"/>
        </w:rPr>
        <w:t>政策</w:t>
      </w:r>
      <w:r w:rsidR="00F66FD5" w:rsidRPr="00D421E3">
        <w:rPr>
          <w:rFonts w:ascii="ＭＳ 明朝" w:eastAsia="ＭＳ 明朝" w:hAnsi="ＭＳ 明朝" w:hint="eastAsia"/>
          <w:b/>
          <w:bCs/>
          <w:u w:val="single"/>
        </w:rPr>
        <w:t>提案</w:t>
      </w:r>
      <w:r w:rsidR="003F63D5" w:rsidRPr="00D421E3">
        <w:rPr>
          <w:rFonts w:ascii="ＭＳ 明朝" w:eastAsia="ＭＳ 明朝" w:hAnsi="ＭＳ 明朝" w:hint="eastAsia"/>
          <w:b/>
          <w:bCs/>
          <w:u w:val="single"/>
        </w:rPr>
        <w:t>を</w:t>
      </w:r>
      <w:r w:rsidRPr="00D421E3">
        <w:rPr>
          <w:rFonts w:ascii="ＭＳ 明朝" w:eastAsia="ＭＳ 明朝" w:hAnsi="ＭＳ 明朝" w:hint="eastAsia"/>
          <w:b/>
          <w:bCs/>
          <w:u w:val="single"/>
        </w:rPr>
        <w:t>します</w:t>
      </w:r>
      <w:r w:rsidR="003F63D5" w:rsidRPr="00D421E3">
        <w:rPr>
          <w:rFonts w:ascii="ＭＳ 明朝" w:eastAsia="ＭＳ 明朝" w:hAnsi="ＭＳ 明朝" w:hint="eastAsia"/>
          <w:b/>
          <w:bCs/>
          <w:u w:val="single"/>
        </w:rPr>
        <w:t>。</w:t>
      </w:r>
    </w:p>
    <w:p w14:paraId="7A4DF08C" w14:textId="760B4E1D" w:rsidR="001B38D6" w:rsidRPr="00D421E3" w:rsidRDefault="004F6931" w:rsidP="004106BB">
      <w:pPr>
        <w:ind w:firstLine="210"/>
        <w:rPr>
          <w:rFonts w:ascii="ＭＳ 明朝" w:eastAsia="ＭＳ 明朝" w:hAnsi="ＭＳ 明朝"/>
          <w:b/>
          <w:bCs/>
          <w:u w:val="single"/>
        </w:rPr>
      </w:pPr>
      <w:r w:rsidRPr="00D421E3">
        <w:rPr>
          <w:rFonts w:ascii="ＭＳ 明朝" w:eastAsia="ＭＳ 明朝" w:hAnsi="ＭＳ 明朝" w:hint="eastAsia"/>
          <w:b/>
          <w:bCs/>
          <w:u w:val="single"/>
        </w:rPr>
        <w:t>なお、</w:t>
      </w:r>
      <w:r w:rsidR="005C6DC8" w:rsidRPr="00D421E3">
        <w:rPr>
          <w:rFonts w:ascii="ＭＳ 明朝" w:eastAsia="ＭＳ 明朝" w:hAnsi="ＭＳ 明朝" w:hint="eastAsia"/>
          <w:b/>
          <w:bCs/>
          <w:u w:val="single"/>
        </w:rPr>
        <w:t>農林水産省</w:t>
      </w:r>
      <w:r w:rsidRPr="00D421E3">
        <w:rPr>
          <w:rFonts w:ascii="ＭＳ 明朝" w:eastAsia="ＭＳ 明朝" w:hAnsi="ＭＳ 明朝" w:hint="eastAsia"/>
          <w:b/>
          <w:bCs/>
          <w:u w:val="single"/>
        </w:rPr>
        <w:t>は現在</w:t>
      </w:r>
      <w:r w:rsidR="00FE758C" w:rsidRPr="00D421E3">
        <w:rPr>
          <w:rFonts w:ascii="ＭＳ 明朝" w:eastAsia="ＭＳ 明朝" w:hAnsi="ＭＳ 明朝" w:hint="eastAsia"/>
          <w:b/>
          <w:bCs/>
          <w:u w:val="single"/>
        </w:rPr>
        <w:t>、</w:t>
      </w:r>
      <w:r w:rsidRPr="00D421E3">
        <w:rPr>
          <w:rFonts w:ascii="ＭＳ 明朝" w:eastAsia="ＭＳ 明朝" w:hAnsi="ＭＳ 明朝" w:hint="eastAsia"/>
          <w:b/>
          <w:bCs/>
          <w:u w:val="single"/>
        </w:rPr>
        <w:t>水田活用の直接支払交付金「水活」の後継事業として</w:t>
      </w:r>
      <w:r w:rsidR="00FE758C" w:rsidRPr="00D421E3">
        <w:rPr>
          <w:rFonts w:ascii="ＭＳ 明朝" w:eastAsia="ＭＳ 明朝" w:hAnsi="ＭＳ 明朝" w:hint="eastAsia"/>
          <w:b/>
          <w:bCs/>
          <w:u w:val="single"/>
        </w:rPr>
        <w:t>は</w:t>
      </w:r>
      <w:r w:rsidRPr="00D421E3">
        <w:rPr>
          <w:rFonts w:ascii="ＭＳ 明朝" w:eastAsia="ＭＳ 明朝" w:hAnsi="ＭＳ 明朝" w:hint="eastAsia"/>
          <w:b/>
          <w:bCs/>
          <w:u w:val="single"/>
        </w:rPr>
        <w:t>、田畑を問わず</w:t>
      </w:r>
      <w:r w:rsidR="00FE758C" w:rsidRPr="00D421E3">
        <w:rPr>
          <w:rFonts w:ascii="ＭＳ 明朝" w:eastAsia="ＭＳ 明朝" w:hAnsi="ＭＳ 明朝" w:hint="eastAsia"/>
          <w:b/>
          <w:bCs/>
          <w:u w:val="single"/>
        </w:rPr>
        <w:t>原則として</w:t>
      </w:r>
      <w:r w:rsidRPr="00D421E3">
        <w:rPr>
          <w:rFonts w:ascii="ＭＳ 明朝" w:eastAsia="ＭＳ 明朝" w:hAnsi="ＭＳ 明朝" w:hint="eastAsia"/>
          <w:b/>
          <w:bCs/>
          <w:u w:val="single"/>
        </w:rPr>
        <w:t>収量に応じた支援制度に見直す</w:t>
      </w:r>
      <w:r w:rsidR="00CD3C83" w:rsidRPr="00D421E3">
        <w:rPr>
          <w:rFonts w:ascii="ＭＳ 明朝" w:eastAsia="ＭＳ 明朝" w:hAnsi="ＭＳ 明朝" w:hint="eastAsia"/>
          <w:b/>
          <w:bCs/>
          <w:u w:val="single"/>
        </w:rPr>
        <w:t>ともに</w:t>
      </w:r>
      <w:r w:rsidRPr="00D421E3">
        <w:rPr>
          <w:rFonts w:ascii="ＭＳ 明朝" w:eastAsia="ＭＳ 明朝" w:hAnsi="ＭＳ 明朝" w:hint="eastAsia"/>
          <w:b/>
          <w:bCs/>
          <w:u w:val="single"/>
        </w:rPr>
        <w:t>、飼料用米については飼料自給率向上や</w:t>
      </w:r>
      <w:r w:rsidR="00CD3C83" w:rsidRPr="00D421E3">
        <w:rPr>
          <w:rFonts w:ascii="ＭＳ 明朝" w:eastAsia="ＭＳ 明朝" w:hAnsi="ＭＳ 明朝" w:hint="eastAsia"/>
          <w:b/>
          <w:bCs/>
          <w:u w:val="single"/>
        </w:rPr>
        <w:t>耕畜連携、複数年契約、ブランド化など取り組む場合において</w:t>
      </w:r>
      <w:r w:rsidR="00FE758C" w:rsidRPr="00D421E3">
        <w:rPr>
          <w:rFonts w:ascii="ＭＳ 明朝" w:eastAsia="ＭＳ 明朝" w:hAnsi="ＭＳ 明朝" w:hint="eastAsia"/>
          <w:b/>
          <w:bCs/>
          <w:u w:val="single"/>
        </w:rPr>
        <w:t>追加の特別支援を実施</w:t>
      </w:r>
      <w:r w:rsidR="00091FBF" w:rsidRPr="00D421E3">
        <w:rPr>
          <w:rFonts w:ascii="ＭＳ 明朝" w:eastAsia="ＭＳ 明朝" w:hAnsi="ＭＳ 明朝" w:hint="eastAsia"/>
          <w:b/>
          <w:bCs/>
          <w:u w:val="single"/>
        </w:rPr>
        <w:t>するが、国産飼料用米の需要見込みは30～40万ｔと推計するとの</w:t>
      </w:r>
      <w:r w:rsidR="00FE758C" w:rsidRPr="00D421E3">
        <w:rPr>
          <w:rFonts w:ascii="ＭＳ 明朝" w:eastAsia="ＭＳ 明朝" w:hAnsi="ＭＳ 明朝" w:hint="eastAsia"/>
          <w:b/>
          <w:bCs/>
          <w:u w:val="single"/>
        </w:rPr>
        <w:t>方針を明らかにしてい</w:t>
      </w:r>
      <w:r w:rsidR="00091FBF" w:rsidRPr="00D421E3">
        <w:rPr>
          <w:rFonts w:ascii="ＭＳ 明朝" w:eastAsia="ＭＳ 明朝" w:hAnsi="ＭＳ 明朝" w:hint="eastAsia"/>
          <w:b/>
          <w:bCs/>
          <w:u w:val="single"/>
        </w:rPr>
        <w:t>ます</w:t>
      </w:r>
      <w:r w:rsidR="00FE758C" w:rsidRPr="00D421E3">
        <w:rPr>
          <w:rFonts w:ascii="ＭＳ 明朝" w:eastAsia="ＭＳ 明朝" w:hAnsi="ＭＳ 明朝" w:hint="eastAsia"/>
          <w:b/>
          <w:bCs/>
          <w:u w:val="single"/>
        </w:rPr>
        <w:t>。</w:t>
      </w:r>
    </w:p>
    <w:p w14:paraId="5644D011" w14:textId="1B122346" w:rsidR="005C6DC8" w:rsidRPr="00D421E3" w:rsidRDefault="00FE758C" w:rsidP="00D421E3">
      <w:pPr>
        <w:ind w:firstLineChars="100" w:firstLine="211"/>
        <w:rPr>
          <w:rFonts w:ascii="ＭＳ 明朝" w:eastAsia="ＭＳ 明朝" w:hAnsi="ＭＳ 明朝"/>
          <w:b/>
          <w:bCs/>
        </w:rPr>
      </w:pPr>
      <w:r w:rsidRPr="00D421E3">
        <w:rPr>
          <w:rFonts w:ascii="ＭＳ 明朝" w:eastAsia="ＭＳ 明朝" w:hAnsi="ＭＳ 明朝" w:hint="eastAsia"/>
          <w:b/>
          <w:bCs/>
        </w:rPr>
        <w:t>この</w:t>
      </w:r>
      <w:r w:rsidR="00091FBF" w:rsidRPr="00D421E3">
        <w:rPr>
          <w:rFonts w:ascii="ＭＳ 明朝" w:eastAsia="ＭＳ 明朝" w:hAnsi="ＭＳ 明朝" w:hint="eastAsia"/>
          <w:b/>
          <w:bCs/>
        </w:rPr>
        <w:t>方針は、当協会としては飼料用米への支援を継続するも</w:t>
      </w:r>
      <w:r w:rsidR="005F6B35" w:rsidRPr="00D421E3">
        <w:rPr>
          <w:rFonts w:ascii="ＭＳ 明朝" w:eastAsia="ＭＳ 明朝" w:hAnsi="ＭＳ 明朝" w:hint="eastAsia"/>
          <w:b/>
          <w:bCs/>
        </w:rPr>
        <w:t>の</w:t>
      </w:r>
      <w:r w:rsidR="00091FBF" w:rsidRPr="00D421E3">
        <w:rPr>
          <w:rFonts w:ascii="ＭＳ 明朝" w:eastAsia="ＭＳ 明朝" w:hAnsi="ＭＳ 明朝" w:hint="eastAsia"/>
          <w:b/>
          <w:bCs/>
        </w:rPr>
        <w:t>として高く評価します。</w:t>
      </w:r>
    </w:p>
    <w:p w14:paraId="71A64B30" w14:textId="6827B482" w:rsidR="00666EB1" w:rsidRPr="00D421E3" w:rsidRDefault="00091FBF" w:rsidP="00D421E3">
      <w:pPr>
        <w:ind w:firstLineChars="100" w:firstLine="211"/>
        <w:rPr>
          <w:rFonts w:ascii="ＭＳ 明朝" w:eastAsia="ＭＳ 明朝" w:hAnsi="ＭＳ 明朝"/>
          <w:b/>
          <w:bCs/>
        </w:rPr>
      </w:pPr>
      <w:r w:rsidRPr="00D421E3">
        <w:rPr>
          <w:rFonts w:ascii="ＭＳ 明朝" w:eastAsia="ＭＳ 明朝" w:hAnsi="ＭＳ 明朝" w:hint="eastAsia"/>
          <w:b/>
          <w:bCs/>
        </w:rPr>
        <w:t>しかし、飼料用米の需要量の推計がかなり縮小したものとなっていることから交付金の交付要件</w:t>
      </w:r>
      <w:r w:rsidR="001670D8" w:rsidRPr="00D421E3">
        <w:rPr>
          <w:rFonts w:ascii="ＭＳ 明朝" w:eastAsia="ＭＳ 明朝" w:hAnsi="ＭＳ 明朝" w:hint="eastAsia"/>
          <w:b/>
          <w:bCs/>
        </w:rPr>
        <w:t>は</w:t>
      </w:r>
      <w:r w:rsidRPr="00D421E3">
        <w:rPr>
          <w:rFonts w:ascii="ＭＳ 明朝" w:eastAsia="ＭＳ 明朝" w:hAnsi="ＭＳ 明朝" w:hint="eastAsia"/>
          <w:b/>
          <w:bCs/>
        </w:rPr>
        <w:t>厳しいものとなることが懸念されます。</w:t>
      </w:r>
    </w:p>
    <w:p w14:paraId="28AAA01B" w14:textId="3E49CB68" w:rsidR="001B38D6" w:rsidRDefault="00091FBF" w:rsidP="00D421E3">
      <w:pPr>
        <w:ind w:firstLineChars="100" w:firstLine="211"/>
        <w:rPr>
          <w:rFonts w:ascii="ＭＳ 明朝" w:eastAsia="ＭＳ 明朝" w:hAnsi="ＭＳ 明朝"/>
          <w:b/>
          <w:bCs/>
        </w:rPr>
      </w:pPr>
      <w:r w:rsidRPr="00D421E3">
        <w:rPr>
          <w:rFonts w:ascii="ＭＳ 明朝" w:eastAsia="ＭＳ 明朝" w:hAnsi="ＭＳ 明朝" w:hint="eastAsia"/>
          <w:b/>
          <w:bCs/>
        </w:rPr>
        <w:t>交付金の単価や特別支援の具体的な中身については今後の課題となっていますので、必要に応じて</w:t>
      </w:r>
      <w:r w:rsidR="001670D8" w:rsidRPr="00D421E3">
        <w:rPr>
          <w:rFonts w:ascii="ＭＳ 明朝" w:eastAsia="ＭＳ 明朝" w:hAnsi="ＭＳ 明朝" w:hint="eastAsia"/>
          <w:b/>
          <w:bCs/>
        </w:rPr>
        <w:t>当協会として政策提案を申し上げます。</w:t>
      </w:r>
    </w:p>
    <w:p w14:paraId="2489DC9D" w14:textId="77777777" w:rsidR="00C820CA" w:rsidRPr="00D421E3" w:rsidRDefault="00C820CA" w:rsidP="00D421E3">
      <w:pPr>
        <w:ind w:firstLineChars="100" w:firstLine="211"/>
        <w:rPr>
          <w:rFonts w:ascii="ＭＳ 明朝" w:eastAsia="ＭＳ 明朝" w:hAnsi="ＭＳ 明朝"/>
          <w:b/>
          <w:bCs/>
        </w:rPr>
      </w:pPr>
    </w:p>
    <w:p w14:paraId="1251235B" w14:textId="62447FC1" w:rsidR="00C820CA" w:rsidRDefault="00DC7DEE" w:rsidP="00C820CA">
      <w:pPr>
        <w:pStyle w:val="a9"/>
        <w:numPr>
          <w:ilvl w:val="0"/>
          <w:numId w:val="1"/>
        </w:numPr>
        <w:rPr>
          <w:rFonts w:ascii="ＭＳ 明朝" w:eastAsia="ＭＳ 明朝" w:hAnsi="ＭＳ 明朝"/>
          <w:b/>
          <w:bCs/>
        </w:rPr>
      </w:pPr>
      <w:r w:rsidRPr="00C820CA">
        <w:rPr>
          <w:rFonts w:ascii="ＭＳ 明朝" w:eastAsia="ＭＳ 明朝" w:hAnsi="ＭＳ 明朝" w:hint="eastAsia"/>
          <w:b/>
          <w:bCs/>
        </w:rPr>
        <w:t>畜産側の</w:t>
      </w:r>
      <w:r w:rsidR="001659F6" w:rsidRPr="00C820CA">
        <w:rPr>
          <w:rFonts w:ascii="ＭＳ 明朝" w:eastAsia="ＭＳ 明朝" w:hAnsi="ＭＳ 明朝" w:hint="eastAsia"/>
          <w:b/>
          <w:bCs/>
        </w:rPr>
        <w:t>最大の問題は</w:t>
      </w:r>
      <w:r w:rsidR="00770FB2" w:rsidRPr="00C820CA">
        <w:rPr>
          <w:rFonts w:ascii="ＭＳ 明朝" w:eastAsia="ＭＳ 明朝" w:hAnsi="ＭＳ 明朝" w:hint="eastAsia"/>
          <w:b/>
          <w:bCs/>
        </w:rPr>
        <w:t>飼料用米の</w:t>
      </w:r>
      <w:r w:rsidR="003B094C" w:rsidRPr="00C820CA">
        <w:rPr>
          <w:rFonts w:ascii="ＭＳ 明朝" w:eastAsia="ＭＳ 明朝" w:hAnsi="ＭＳ 明朝" w:hint="eastAsia"/>
          <w:b/>
          <w:bCs/>
        </w:rPr>
        <w:t>供給不足</w:t>
      </w:r>
      <w:r w:rsidR="00770FB2" w:rsidRPr="00C820CA">
        <w:rPr>
          <w:rFonts w:ascii="ＭＳ 明朝" w:eastAsia="ＭＳ 明朝" w:hAnsi="ＭＳ 明朝" w:hint="eastAsia"/>
          <w:b/>
          <w:bCs/>
        </w:rPr>
        <w:t>：</w:t>
      </w:r>
      <w:r w:rsidR="00794E19" w:rsidRPr="00C820CA">
        <w:rPr>
          <w:rFonts w:ascii="ＭＳ 明朝" w:eastAsia="ＭＳ 明朝" w:hAnsi="ＭＳ 明朝" w:hint="eastAsia"/>
          <w:b/>
          <w:bCs/>
        </w:rPr>
        <w:t>畜産</w:t>
      </w:r>
      <w:r w:rsidR="003B094C" w:rsidRPr="00C820CA">
        <w:rPr>
          <w:rFonts w:ascii="ＭＳ 明朝" w:eastAsia="ＭＳ 明朝" w:hAnsi="ＭＳ 明朝" w:hint="eastAsia"/>
          <w:b/>
          <w:bCs/>
        </w:rPr>
        <w:t>の実需者</w:t>
      </w:r>
      <w:r w:rsidR="00794E19" w:rsidRPr="00C820CA">
        <w:rPr>
          <w:rFonts w:ascii="ＭＳ 明朝" w:eastAsia="ＭＳ 明朝" w:hAnsi="ＭＳ 明朝" w:hint="eastAsia"/>
          <w:b/>
          <w:bCs/>
        </w:rPr>
        <w:t>は</w:t>
      </w:r>
      <w:r w:rsidR="003B094C" w:rsidRPr="00C820CA">
        <w:rPr>
          <w:rFonts w:ascii="ＭＳ 明朝" w:eastAsia="ＭＳ 明朝" w:hAnsi="ＭＳ 明朝" w:hint="eastAsia"/>
          <w:b/>
          <w:bCs/>
        </w:rPr>
        <w:t>飼料</w:t>
      </w:r>
      <w:r w:rsidR="007E351D" w:rsidRPr="00C820CA">
        <w:rPr>
          <w:rFonts w:ascii="ＭＳ 明朝" w:eastAsia="ＭＳ 明朝" w:hAnsi="ＭＳ 明朝" w:hint="eastAsia"/>
          <w:b/>
          <w:bCs/>
        </w:rPr>
        <w:t>用</w:t>
      </w:r>
      <w:r w:rsidR="003B094C" w:rsidRPr="00C820CA">
        <w:rPr>
          <w:rFonts w:ascii="ＭＳ 明朝" w:eastAsia="ＭＳ 明朝" w:hAnsi="ＭＳ 明朝" w:hint="eastAsia"/>
          <w:b/>
          <w:bCs/>
        </w:rPr>
        <w:t>米</w:t>
      </w:r>
      <w:r w:rsidR="002F0899" w:rsidRPr="00C820CA">
        <w:rPr>
          <w:rFonts w:ascii="ＭＳ 明朝" w:eastAsia="ＭＳ 明朝" w:hAnsi="ＭＳ 明朝" w:hint="eastAsia"/>
          <w:b/>
          <w:bCs/>
        </w:rPr>
        <w:t>の減少で</w:t>
      </w:r>
      <w:r w:rsidR="00794E19" w:rsidRPr="00C820CA">
        <w:rPr>
          <w:rFonts w:ascii="ＭＳ 明朝" w:eastAsia="ＭＳ 明朝" w:hAnsi="ＭＳ 明朝" w:hint="eastAsia"/>
          <w:b/>
          <w:bCs/>
        </w:rPr>
        <w:t>給与</w:t>
      </w:r>
      <w:r w:rsidR="002F0899" w:rsidRPr="00C820CA">
        <w:rPr>
          <w:rFonts w:ascii="ＭＳ 明朝" w:eastAsia="ＭＳ 明朝" w:hAnsi="ＭＳ 明朝" w:hint="eastAsia"/>
          <w:b/>
          <w:bCs/>
        </w:rPr>
        <w:t>量</w:t>
      </w:r>
      <w:r w:rsidR="00794E19" w:rsidRPr="00C820CA">
        <w:rPr>
          <w:rFonts w:ascii="ＭＳ 明朝" w:eastAsia="ＭＳ 明朝" w:hAnsi="ＭＳ 明朝" w:hint="eastAsia"/>
          <w:b/>
          <w:bCs/>
        </w:rPr>
        <w:t>の削減や</w:t>
      </w:r>
      <w:r w:rsidR="007E351D" w:rsidRPr="00C820CA">
        <w:rPr>
          <w:rFonts w:ascii="ＭＳ 明朝" w:eastAsia="ＭＳ 明朝" w:hAnsi="ＭＳ 明朝" w:hint="eastAsia"/>
          <w:b/>
          <w:bCs/>
        </w:rPr>
        <w:t>給与</w:t>
      </w:r>
      <w:r w:rsidR="00794E19" w:rsidRPr="00C820CA">
        <w:rPr>
          <w:rFonts w:ascii="ＭＳ 明朝" w:eastAsia="ＭＳ 明朝" w:hAnsi="ＭＳ 明朝" w:hint="eastAsia"/>
          <w:b/>
          <w:bCs/>
        </w:rPr>
        <w:t>断念に直面</w:t>
      </w:r>
    </w:p>
    <w:p w14:paraId="78E60280" w14:textId="77777777" w:rsidR="00C820CA" w:rsidRPr="00C820CA" w:rsidRDefault="00C820CA" w:rsidP="00C820CA">
      <w:pPr>
        <w:rPr>
          <w:rFonts w:ascii="ＭＳ 明朝" w:eastAsia="ＭＳ 明朝" w:hAnsi="ＭＳ 明朝"/>
          <w:b/>
          <w:bCs/>
        </w:rPr>
      </w:pPr>
    </w:p>
    <w:p w14:paraId="758B64A7" w14:textId="77777777" w:rsidR="005C6DC8" w:rsidRPr="00D421E3" w:rsidRDefault="00F25DCD" w:rsidP="00794E19">
      <w:pPr>
        <w:pStyle w:val="a9"/>
        <w:ind w:left="0" w:firstLine="180"/>
        <w:rPr>
          <w:rFonts w:ascii="ＭＳ 明朝" w:eastAsia="ＭＳ 明朝" w:hAnsi="ＭＳ 明朝"/>
        </w:rPr>
      </w:pPr>
      <w:r w:rsidRPr="00D421E3">
        <w:rPr>
          <w:rFonts w:ascii="ＭＳ 明朝" w:eastAsia="ＭＳ 明朝" w:hAnsi="ＭＳ 明朝" w:hint="eastAsia"/>
        </w:rPr>
        <w:t>現在の</w:t>
      </w:r>
      <w:r w:rsidR="00DC7DEE" w:rsidRPr="00D421E3">
        <w:rPr>
          <w:rFonts w:ascii="ＭＳ 明朝" w:eastAsia="ＭＳ 明朝" w:hAnsi="ＭＳ 明朝" w:hint="eastAsia"/>
        </w:rPr>
        <w:t>畜産側の</w:t>
      </w:r>
      <w:r w:rsidRPr="00D421E3">
        <w:rPr>
          <w:rFonts w:ascii="ＭＳ 明朝" w:eastAsia="ＭＳ 明朝" w:hAnsi="ＭＳ 明朝" w:hint="eastAsia"/>
        </w:rPr>
        <w:t>最大の問題点は</w:t>
      </w:r>
      <w:r w:rsidR="00D66F1D" w:rsidRPr="00D421E3">
        <w:rPr>
          <w:rFonts w:ascii="ＭＳ 明朝" w:eastAsia="ＭＳ 明朝" w:hAnsi="ＭＳ 明朝" w:hint="eastAsia"/>
        </w:rPr>
        <w:t>飼料用米の</w:t>
      </w:r>
      <w:r w:rsidRPr="00D421E3">
        <w:rPr>
          <w:rFonts w:ascii="ＭＳ 明朝" w:eastAsia="ＭＳ 明朝" w:hAnsi="ＭＳ 明朝" w:hint="eastAsia"/>
        </w:rPr>
        <w:t>供給不足で</w:t>
      </w:r>
      <w:r w:rsidR="002F0899" w:rsidRPr="00D421E3">
        <w:rPr>
          <w:rFonts w:ascii="ＭＳ 明朝" w:eastAsia="ＭＳ 明朝" w:hAnsi="ＭＳ 明朝" w:hint="eastAsia"/>
        </w:rPr>
        <w:t>す</w:t>
      </w:r>
      <w:r w:rsidR="00D66F1D" w:rsidRPr="00D421E3">
        <w:rPr>
          <w:rFonts w:ascii="ＭＳ 明朝" w:eastAsia="ＭＳ 明朝" w:hAnsi="ＭＳ 明朝" w:hint="eastAsia"/>
        </w:rPr>
        <w:t>。</w:t>
      </w:r>
    </w:p>
    <w:p w14:paraId="6A6782EE" w14:textId="77777777" w:rsidR="005C6DC8" w:rsidRPr="00D421E3" w:rsidRDefault="00794E19" w:rsidP="00794E19">
      <w:pPr>
        <w:pStyle w:val="a9"/>
        <w:ind w:left="0" w:firstLine="180"/>
        <w:rPr>
          <w:rFonts w:ascii="ＭＳ 明朝" w:eastAsia="ＭＳ 明朝" w:hAnsi="ＭＳ 明朝"/>
        </w:rPr>
      </w:pPr>
      <w:r w:rsidRPr="00D421E3">
        <w:rPr>
          <w:rFonts w:ascii="ＭＳ 明朝" w:eastAsia="ＭＳ 明朝" w:hAnsi="ＭＳ 明朝" w:hint="eastAsia"/>
        </w:rPr>
        <w:t>飼料用米の作付面積と生産量</w:t>
      </w:r>
      <w:r w:rsidR="00D94A64" w:rsidRPr="00D421E3">
        <w:rPr>
          <w:rFonts w:ascii="ＭＳ 明朝" w:eastAsia="ＭＳ 明朝" w:hAnsi="ＭＳ 明朝" w:hint="eastAsia"/>
        </w:rPr>
        <w:t>が最も多かった</w:t>
      </w:r>
      <w:r w:rsidR="005F6B35" w:rsidRPr="00D421E3">
        <w:rPr>
          <w:rFonts w:ascii="ＭＳ 明朝" w:eastAsia="ＭＳ 明朝" w:hAnsi="ＭＳ 明朝" w:hint="eastAsia"/>
        </w:rPr>
        <w:t>の</w:t>
      </w:r>
      <w:r w:rsidR="00D94A64" w:rsidRPr="00D421E3">
        <w:rPr>
          <w:rFonts w:ascii="ＭＳ 明朝" w:eastAsia="ＭＳ 明朝" w:hAnsi="ＭＳ 明朝" w:hint="eastAsia"/>
        </w:rPr>
        <w:t>は</w:t>
      </w:r>
      <w:r w:rsidRPr="00D421E3">
        <w:rPr>
          <w:rFonts w:ascii="ＭＳ 明朝" w:eastAsia="ＭＳ 明朝" w:hAnsi="ＭＳ 明朝"/>
        </w:rPr>
        <w:t>2022年産</w:t>
      </w:r>
      <w:r w:rsidR="00D94A64" w:rsidRPr="00D421E3">
        <w:rPr>
          <w:rFonts w:ascii="ＭＳ 明朝" w:eastAsia="ＭＳ 明朝" w:hAnsi="ＭＳ 明朝" w:hint="eastAsia"/>
        </w:rPr>
        <w:t>で</w:t>
      </w:r>
      <w:r w:rsidRPr="00D421E3">
        <w:rPr>
          <w:rFonts w:ascii="ＭＳ 明朝" w:eastAsia="ＭＳ 明朝" w:hAnsi="ＭＳ 明朝"/>
        </w:rPr>
        <w:t>14万2千ha</w:t>
      </w:r>
      <w:r w:rsidRPr="00D421E3">
        <w:rPr>
          <w:rFonts w:ascii="ＭＳ 明朝" w:eastAsia="ＭＳ 明朝" w:hAnsi="ＭＳ 明朝" w:hint="eastAsia"/>
        </w:rPr>
        <w:t>（80万ｔ）</w:t>
      </w:r>
      <w:r w:rsidRPr="00D421E3">
        <w:rPr>
          <w:rFonts w:ascii="ＭＳ 明朝" w:eastAsia="ＭＳ 明朝" w:hAnsi="ＭＳ 明朝"/>
        </w:rPr>
        <w:t>、</w:t>
      </w:r>
      <w:r w:rsidR="00D94A64" w:rsidRPr="00D421E3">
        <w:rPr>
          <w:rFonts w:ascii="ＭＳ 明朝" w:eastAsia="ＭＳ 明朝" w:hAnsi="ＭＳ 明朝" w:hint="eastAsia"/>
        </w:rPr>
        <w:t>次いで</w:t>
      </w:r>
      <w:r w:rsidRPr="00D421E3">
        <w:rPr>
          <w:rFonts w:ascii="ＭＳ 明朝" w:eastAsia="ＭＳ 明朝" w:hAnsi="ＭＳ 明朝"/>
        </w:rPr>
        <w:t>2023年産が13万4千ha</w:t>
      </w:r>
      <w:r w:rsidRPr="00D421E3">
        <w:rPr>
          <w:rFonts w:ascii="ＭＳ 明朝" w:eastAsia="ＭＳ 明朝" w:hAnsi="ＭＳ 明朝" w:hint="eastAsia"/>
        </w:rPr>
        <w:t>（74万ｔ）</w:t>
      </w:r>
      <w:r w:rsidRPr="00D421E3">
        <w:rPr>
          <w:rFonts w:ascii="ＭＳ 明朝" w:eastAsia="ＭＳ 明朝" w:hAnsi="ＭＳ 明朝"/>
        </w:rPr>
        <w:t>、2024年産が9万9千ha</w:t>
      </w:r>
      <w:r w:rsidRPr="00D421E3">
        <w:rPr>
          <w:rFonts w:ascii="ＭＳ 明朝" w:eastAsia="ＭＳ 明朝" w:hAnsi="ＭＳ 明朝" w:hint="eastAsia"/>
        </w:rPr>
        <w:t>（5</w:t>
      </w:r>
      <w:r w:rsidR="00D94A64" w:rsidRPr="00D421E3">
        <w:rPr>
          <w:rFonts w:ascii="ＭＳ 明朝" w:eastAsia="ＭＳ 明朝" w:hAnsi="ＭＳ 明朝" w:hint="eastAsia"/>
        </w:rPr>
        <w:t>2</w:t>
      </w:r>
      <w:r w:rsidRPr="00D421E3">
        <w:rPr>
          <w:rFonts w:ascii="ＭＳ 明朝" w:eastAsia="ＭＳ 明朝" w:hAnsi="ＭＳ 明朝" w:hint="eastAsia"/>
        </w:rPr>
        <w:t>万ｔ）</w:t>
      </w:r>
      <w:r w:rsidR="00D94A64" w:rsidRPr="00D421E3">
        <w:rPr>
          <w:rFonts w:ascii="ＭＳ 明朝" w:eastAsia="ＭＳ 明朝" w:hAnsi="ＭＳ 明朝" w:hint="eastAsia"/>
        </w:rPr>
        <w:t>と</w:t>
      </w:r>
      <w:r w:rsidR="002F0899" w:rsidRPr="00D421E3">
        <w:rPr>
          <w:rFonts w:ascii="ＭＳ 明朝" w:eastAsia="ＭＳ 明朝" w:hAnsi="ＭＳ 明朝" w:hint="eastAsia"/>
        </w:rPr>
        <w:t>政策的な誘導で</w:t>
      </w:r>
      <w:r w:rsidR="00D94A64" w:rsidRPr="00D421E3">
        <w:rPr>
          <w:rFonts w:ascii="ＭＳ 明朝" w:eastAsia="ＭＳ 明朝" w:hAnsi="ＭＳ 明朝" w:hint="eastAsia"/>
        </w:rPr>
        <w:t>減</w:t>
      </w:r>
      <w:r w:rsidR="002F0899" w:rsidRPr="00D421E3">
        <w:rPr>
          <w:rFonts w:ascii="ＭＳ 明朝" w:eastAsia="ＭＳ 明朝" w:hAnsi="ＭＳ 明朝" w:hint="eastAsia"/>
        </w:rPr>
        <w:t>っています。</w:t>
      </w:r>
    </w:p>
    <w:p w14:paraId="28E7A416" w14:textId="77777777" w:rsidR="005C6DC8" w:rsidRPr="00D421E3" w:rsidRDefault="002F0899" w:rsidP="00794E19">
      <w:pPr>
        <w:pStyle w:val="a9"/>
        <w:ind w:left="0" w:firstLine="180"/>
        <w:rPr>
          <w:rFonts w:ascii="ＭＳ 明朝" w:eastAsia="ＭＳ 明朝" w:hAnsi="ＭＳ 明朝"/>
        </w:rPr>
      </w:pPr>
      <w:r w:rsidRPr="00D421E3">
        <w:rPr>
          <w:rFonts w:ascii="ＭＳ 明朝" w:eastAsia="ＭＳ 明朝" w:hAnsi="ＭＳ 明朝" w:hint="eastAsia"/>
        </w:rPr>
        <w:t>とくに</w:t>
      </w:r>
      <w:r w:rsidR="00794E19" w:rsidRPr="00D421E3">
        <w:rPr>
          <w:rFonts w:ascii="ＭＳ 明朝" w:eastAsia="ＭＳ 明朝" w:hAnsi="ＭＳ 明朝"/>
        </w:rPr>
        <w:t>、2025年産は</w:t>
      </w:r>
      <w:r w:rsidR="00D94A64" w:rsidRPr="00D421E3">
        <w:rPr>
          <w:rFonts w:ascii="ＭＳ 明朝" w:eastAsia="ＭＳ 明朝" w:hAnsi="ＭＳ 明朝" w:hint="eastAsia"/>
        </w:rPr>
        <w:t>一挙に</w:t>
      </w:r>
      <w:r w:rsidR="00794E19" w:rsidRPr="00D421E3">
        <w:rPr>
          <w:rFonts w:ascii="ＭＳ 明朝" w:eastAsia="ＭＳ 明朝" w:hAnsi="ＭＳ 明朝"/>
        </w:rPr>
        <w:t>4万</w:t>
      </w:r>
      <w:r w:rsidR="00D66F1D" w:rsidRPr="00D421E3">
        <w:rPr>
          <w:rFonts w:ascii="ＭＳ 明朝" w:eastAsia="ＭＳ 明朝" w:hAnsi="ＭＳ 明朝" w:hint="eastAsia"/>
        </w:rPr>
        <w:t>6</w:t>
      </w:r>
      <w:r w:rsidR="00794E19" w:rsidRPr="00D421E3">
        <w:rPr>
          <w:rFonts w:ascii="ＭＳ 明朝" w:eastAsia="ＭＳ 明朝" w:hAnsi="ＭＳ 明朝"/>
        </w:rPr>
        <w:t>千ha（</w:t>
      </w:r>
      <w:r w:rsidR="00D94A64" w:rsidRPr="00D421E3">
        <w:rPr>
          <w:rFonts w:ascii="ＭＳ 明朝" w:eastAsia="ＭＳ 明朝" w:hAnsi="ＭＳ 明朝" w:hint="eastAsia"/>
        </w:rPr>
        <w:t>25万ｔ）</w:t>
      </w:r>
      <w:r w:rsidRPr="00D421E3">
        <w:rPr>
          <w:rFonts w:ascii="ＭＳ 明朝" w:eastAsia="ＭＳ 明朝" w:hAnsi="ＭＳ 明朝" w:hint="eastAsia"/>
        </w:rPr>
        <w:t>と</w:t>
      </w:r>
      <w:r w:rsidR="00D94A64" w:rsidRPr="00D421E3">
        <w:rPr>
          <w:rFonts w:ascii="ＭＳ 明朝" w:eastAsia="ＭＳ 明朝" w:hAnsi="ＭＳ 明朝" w:hint="eastAsia"/>
        </w:rPr>
        <w:t>前年に比べて半分以下に激減し</w:t>
      </w:r>
      <w:r w:rsidRPr="00D421E3">
        <w:rPr>
          <w:rFonts w:ascii="ＭＳ 明朝" w:eastAsia="ＭＳ 明朝" w:hAnsi="ＭＳ 明朝" w:hint="eastAsia"/>
        </w:rPr>
        <w:t>ます</w:t>
      </w:r>
      <w:r w:rsidR="00794E19" w:rsidRPr="00D421E3">
        <w:rPr>
          <w:rFonts w:ascii="ＭＳ 明朝" w:eastAsia="ＭＳ 明朝" w:hAnsi="ＭＳ 明朝"/>
        </w:rPr>
        <w:t>。</w:t>
      </w:r>
    </w:p>
    <w:p w14:paraId="52A73B9F" w14:textId="77777777" w:rsidR="005C6DC8" w:rsidRPr="00D421E3" w:rsidRDefault="00794E19" w:rsidP="00794E19">
      <w:pPr>
        <w:pStyle w:val="a9"/>
        <w:ind w:left="0" w:firstLine="180"/>
        <w:rPr>
          <w:rFonts w:ascii="ＭＳ 明朝" w:eastAsia="ＭＳ 明朝" w:hAnsi="ＭＳ 明朝"/>
        </w:rPr>
      </w:pPr>
      <w:r w:rsidRPr="00D421E3">
        <w:rPr>
          <w:rFonts w:ascii="ＭＳ 明朝" w:eastAsia="ＭＳ 明朝" w:hAnsi="ＭＳ 明朝" w:hint="eastAsia"/>
        </w:rPr>
        <w:t>ピーク時の生産量に比べると</w:t>
      </w:r>
      <w:r w:rsidR="00F07B4C" w:rsidRPr="00D421E3">
        <w:rPr>
          <w:rFonts w:ascii="ＭＳ 明朝" w:eastAsia="ＭＳ 明朝" w:hAnsi="ＭＳ 明朝" w:hint="eastAsia"/>
        </w:rPr>
        <w:t>3</w:t>
      </w:r>
      <w:r w:rsidRPr="00D421E3">
        <w:rPr>
          <w:rFonts w:ascii="ＭＳ 明朝" w:eastAsia="ＭＳ 明朝" w:hAnsi="ＭＳ 明朝" w:hint="eastAsia"/>
        </w:rPr>
        <w:t>分の1</w:t>
      </w:r>
      <w:r w:rsidR="00F07B4C" w:rsidRPr="00D421E3">
        <w:rPr>
          <w:rFonts w:ascii="ＭＳ 明朝" w:eastAsia="ＭＳ 明朝" w:hAnsi="ＭＳ 明朝" w:hint="eastAsia"/>
        </w:rPr>
        <w:t>以下</w:t>
      </w:r>
      <w:r w:rsidR="002F0899" w:rsidRPr="00D421E3">
        <w:rPr>
          <w:rFonts w:ascii="ＭＳ 明朝" w:eastAsia="ＭＳ 明朝" w:hAnsi="ＭＳ 明朝" w:hint="eastAsia"/>
        </w:rPr>
        <w:t>です</w:t>
      </w:r>
      <w:r w:rsidR="00F07B4C" w:rsidRPr="00D421E3">
        <w:rPr>
          <w:rFonts w:ascii="ＭＳ 明朝" w:eastAsia="ＭＳ 明朝" w:hAnsi="ＭＳ 明朝" w:hint="eastAsia"/>
        </w:rPr>
        <w:t>。</w:t>
      </w:r>
    </w:p>
    <w:p w14:paraId="57B53E78" w14:textId="77777777" w:rsidR="001B38D6" w:rsidRPr="00D421E3" w:rsidRDefault="00F07B4C" w:rsidP="00794E19">
      <w:pPr>
        <w:pStyle w:val="a9"/>
        <w:ind w:left="0" w:firstLine="180"/>
        <w:rPr>
          <w:rFonts w:ascii="ＭＳ 明朝" w:eastAsia="ＭＳ 明朝" w:hAnsi="ＭＳ 明朝"/>
          <w:b/>
          <w:bCs/>
          <w:u w:val="single"/>
        </w:rPr>
      </w:pPr>
      <w:r w:rsidRPr="00D421E3">
        <w:rPr>
          <w:rFonts w:ascii="ＭＳ 明朝" w:eastAsia="ＭＳ 明朝" w:hAnsi="ＭＳ 明朝" w:hint="eastAsia"/>
        </w:rPr>
        <w:t>このため</w:t>
      </w:r>
      <w:r w:rsidR="00794E19" w:rsidRPr="00D421E3">
        <w:rPr>
          <w:rFonts w:ascii="ＭＳ 明朝" w:eastAsia="ＭＳ 明朝" w:hAnsi="ＭＳ 明朝" w:hint="eastAsia"/>
        </w:rPr>
        <w:t>、</w:t>
      </w:r>
      <w:r w:rsidR="00F25DCD" w:rsidRPr="00D421E3">
        <w:rPr>
          <w:rFonts w:ascii="ＭＳ 明朝" w:eastAsia="ＭＳ 明朝" w:hAnsi="ＭＳ 明朝" w:hint="eastAsia"/>
        </w:rPr>
        <w:t>飼料用米を使っている</w:t>
      </w:r>
      <w:r w:rsidR="00794E19" w:rsidRPr="00D421E3">
        <w:rPr>
          <w:rFonts w:ascii="ＭＳ 明朝" w:eastAsia="ＭＳ 明朝" w:hAnsi="ＭＳ 明朝" w:hint="eastAsia"/>
        </w:rPr>
        <w:t>畜産</w:t>
      </w:r>
      <w:r w:rsidR="002F0899" w:rsidRPr="00D421E3">
        <w:rPr>
          <w:rFonts w:ascii="ＭＳ 明朝" w:eastAsia="ＭＳ 明朝" w:hAnsi="ＭＳ 明朝" w:hint="eastAsia"/>
        </w:rPr>
        <w:t>物を生産している</w:t>
      </w:r>
      <w:r w:rsidR="002F0899" w:rsidRPr="00D421E3">
        <w:rPr>
          <w:rFonts w:ascii="ＭＳ 明朝" w:eastAsia="ＭＳ 明朝" w:hAnsi="ＭＳ 明朝" w:hint="eastAsia"/>
          <w:b/>
          <w:bCs/>
          <w:u w:val="single"/>
        </w:rPr>
        <w:t>畜産生産者は</w:t>
      </w:r>
      <w:r w:rsidR="00794E19" w:rsidRPr="00D421E3">
        <w:rPr>
          <w:rFonts w:ascii="ＭＳ 明朝" w:eastAsia="ＭＳ 明朝" w:hAnsi="ＭＳ 明朝" w:hint="eastAsia"/>
          <w:b/>
          <w:bCs/>
          <w:u w:val="single"/>
        </w:rPr>
        <w:t>、</w:t>
      </w:r>
      <w:r w:rsidR="00036604" w:rsidRPr="00D421E3">
        <w:rPr>
          <w:rFonts w:ascii="ＭＳ 明朝" w:eastAsia="ＭＳ 明朝" w:hAnsi="ＭＳ 明朝" w:hint="eastAsia"/>
          <w:b/>
          <w:bCs/>
          <w:u w:val="single"/>
        </w:rPr>
        <w:t>飼料用米</w:t>
      </w:r>
      <w:r w:rsidR="00F25DCD" w:rsidRPr="00D421E3">
        <w:rPr>
          <w:rFonts w:ascii="ＭＳ 明朝" w:eastAsia="ＭＳ 明朝" w:hAnsi="ＭＳ 明朝" w:hint="eastAsia"/>
          <w:b/>
          <w:bCs/>
          <w:u w:val="single"/>
        </w:rPr>
        <w:t>の</w:t>
      </w:r>
      <w:r w:rsidR="00036604" w:rsidRPr="00D421E3">
        <w:rPr>
          <w:rFonts w:ascii="ＭＳ 明朝" w:eastAsia="ＭＳ 明朝" w:hAnsi="ＭＳ 明朝" w:hint="eastAsia"/>
          <w:b/>
          <w:bCs/>
          <w:u w:val="single"/>
        </w:rPr>
        <w:t>入手難</w:t>
      </w:r>
      <w:r w:rsidR="00F25DCD" w:rsidRPr="00D421E3">
        <w:rPr>
          <w:rFonts w:ascii="ＭＳ 明朝" w:eastAsia="ＭＳ 明朝" w:hAnsi="ＭＳ 明朝" w:hint="eastAsia"/>
          <w:b/>
          <w:bCs/>
          <w:u w:val="single"/>
        </w:rPr>
        <w:t>に陥り</w:t>
      </w:r>
      <w:r w:rsidR="001B38D6" w:rsidRPr="00D421E3">
        <w:rPr>
          <w:rFonts w:ascii="ＭＳ 明朝" w:eastAsia="ＭＳ 明朝" w:hAnsi="ＭＳ 明朝" w:hint="eastAsia"/>
          <w:b/>
          <w:bCs/>
          <w:u w:val="single"/>
        </w:rPr>
        <w:t>、</w:t>
      </w:r>
      <w:r w:rsidR="00794E19" w:rsidRPr="00D421E3">
        <w:rPr>
          <w:rFonts w:ascii="ＭＳ 明朝" w:eastAsia="ＭＳ 明朝" w:hAnsi="ＭＳ 明朝" w:hint="eastAsia"/>
          <w:b/>
          <w:bCs/>
          <w:u w:val="single"/>
        </w:rPr>
        <w:t>飼料用米給与量の削減（飼料用米配合比率の削減）</w:t>
      </w:r>
      <w:r w:rsidR="00F25DCD" w:rsidRPr="00D421E3">
        <w:rPr>
          <w:rFonts w:ascii="ＭＳ 明朝" w:eastAsia="ＭＳ 明朝" w:hAnsi="ＭＳ 明朝" w:hint="eastAsia"/>
          <w:b/>
          <w:bCs/>
          <w:u w:val="single"/>
        </w:rPr>
        <w:t>や</w:t>
      </w:r>
      <w:r w:rsidR="00794E19" w:rsidRPr="00D421E3">
        <w:rPr>
          <w:rFonts w:ascii="ＭＳ 明朝" w:eastAsia="ＭＳ 明朝" w:hAnsi="ＭＳ 明朝" w:hint="eastAsia"/>
          <w:b/>
          <w:bCs/>
          <w:u w:val="single"/>
        </w:rPr>
        <w:t>飼料用米</w:t>
      </w:r>
      <w:r w:rsidR="001B1772" w:rsidRPr="00D421E3">
        <w:rPr>
          <w:rFonts w:ascii="ＭＳ 明朝" w:eastAsia="ＭＳ 明朝" w:hAnsi="ＭＳ 明朝" w:hint="eastAsia"/>
          <w:b/>
          <w:bCs/>
          <w:u w:val="single"/>
        </w:rPr>
        <w:t>使用</w:t>
      </w:r>
      <w:r w:rsidR="00794E19" w:rsidRPr="00D421E3">
        <w:rPr>
          <w:rFonts w:ascii="ＭＳ 明朝" w:eastAsia="ＭＳ 明朝" w:hAnsi="ＭＳ 明朝" w:hint="eastAsia"/>
          <w:b/>
          <w:bCs/>
          <w:u w:val="single"/>
        </w:rPr>
        <w:t>の断念に追い込まれてい</w:t>
      </w:r>
      <w:r w:rsidR="001B1772" w:rsidRPr="00D421E3">
        <w:rPr>
          <w:rFonts w:ascii="ＭＳ 明朝" w:eastAsia="ＭＳ 明朝" w:hAnsi="ＭＳ 明朝" w:hint="eastAsia"/>
          <w:b/>
          <w:bCs/>
          <w:u w:val="single"/>
        </w:rPr>
        <w:t>ます</w:t>
      </w:r>
    </w:p>
    <w:p w14:paraId="0C23CD61" w14:textId="5F2A54FD" w:rsidR="00794E19" w:rsidRPr="00D421E3" w:rsidRDefault="00BB6438" w:rsidP="00794E19">
      <w:pPr>
        <w:pStyle w:val="a9"/>
        <w:ind w:left="0" w:firstLine="180"/>
        <w:rPr>
          <w:rFonts w:ascii="ＭＳ 明朝" w:eastAsia="ＭＳ 明朝" w:hAnsi="ＭＳ 明朝"/>
        </w:rPr>
      </w:pPr>
      <w:r w:rsidRPr="00D421E3">
        <w:rPr>
          <w:rFonts w:ascii="ＭＳ 明朝" w:eastAsia="ＭＳ 明朝" w:hAnsi="ＭＳ 明朝" w:hint="eastAsia"/>
        </w:rPr>
        <w:t>（</w:t>
      </w:r>
      <w:r w:rsidR="002F0899" w:rsidRPr="00D421E3">
        <w:rPr>
          <w:rFonts w:ascii="ＭＳ 明朝" w:eastAsia="ＭＳ 明朝" w:hAnsi="ＭＳ 明朝" w:hint="eastAsia"/>
        </w:rPr>
        <w:t>図1、</w:t>
      </w:r>
      <w:r w:rsidRPr="00D421E3">
        <w:rPr>
          <w:rFonts w:ascii="ＭＳ 明朝" w:eastAsia="ＭＳ 明朝" w:hAnsi="ＭＳ 明朝" w:hint="eastAsia"/>
        </w:rPr>
        <w:t>参考資料1）</w:t>
      </w:r>
      <w:r w:rsidR="00794E19" w:rsidRPr="00D421E3">
        <w:rPr>
          <w:rFonts w:ascii="ＭＳ 明朝" w:eastAsia="ＭＳ 明朝" w:hAnsi="ＭＳ 明朝" w:hint="eastAsia"/>
        </w:rPr>
        <w:t>。</w:t>
      </w:r>
    </w:p>
    <w:p w14:paraId="77CEC011" w14:textId="4D5C780E" w:rsidR="00036604" w:rsidRPr="00D421E3" w:rsidRDefault="001B1772" w:rsidP="005C6DC8">
      <w:pPr>
        <w:pStyle w:val="a9"/>
        <w:ind w:left="0" w:firstLine="180"/>
        <w:rPr>
          <w:rFonts w:ascii="ＭＳ 明朝" w:eastAsia="ＭＳ 明朝" w:hAnsi="ＭＳ 明朝"/>
        </w:rPr>
      </w:pPr>
      <w:r w:rsidRPr="00D421E3">
        <w:rPr>
          <w:rFonts w:ascii="ＭＳ 明朝" w:eastAsia="ＭＳ 明朝" w:hAnsi="ＭＳ 明朝" w:hint="eastAsia"/>
        </w:rPr>
        <w:t>この結果、飼料用米を給与して生産した畜産物を販売戦略でブランド化し健康機能性を付与したプレミア商品として消費者に届けてきたのができなくな</w:t>
      </w:r>
      <w:r w:rsidR="00DC7DEE" w:rsidRPr="00D421E3">
        <w:rPr>
          <w:rFonts w:ascii="ＭＳ 明朝" w:eastAsia="ＭＳ 明朝" w:hAnsi="ＭＳ 明朝" w:hint="eastAsia"/>
        </w:rPr>
        <w:t>った</w:t>
      </w:r>
      <w:r w:rsidRPr="00D421E3">
        <w:rPr>
          <w:rFonts w:ascii="ＭＳ 明朝" w:eastAsia="ＭＳ 明朝" w:hAnsi="ＭＳ 明朝" w:hint="eastAsia"/>
        </w:rPr>
        <w:t>ことから経営的な打撃を受けています。</w:t>
      </w:r>
    </w:p>
    <w:p w14:paraId="328CA078" w14:textId="1D4B2022" w:rsidR="00794E19" w:rsidRPr="00D421E3" w:rsidRDefault="004F17E3" w:rsidP="001B38D6">
      <w:pPr>
        <w:pStyle w:val="a9"/>
        <w:ind w:left="0"/>
        <w:jc w:val="center"/>
        <w:rPr>
          <w:rFonts w:ascii="ＭＳ 明朝" w:eastAsia="ＭＳ 明朝" w:hAnsi="ＭＳ 明朝"/>
        </w:rPr>
      </w:pPr>
      <w:r w:rsidRPr="00D421E3">
        <w:rPr>
          <w:rFonts w:ascii="ＭＳ 明朝" w:eastAsia="ＭＳ 明朝" w:hAnsi="ＭＳ 明朝"/>
          <w:noProof/>
        </w:rPr>
        <w:lastRenderedPageBreak/>
        <w:drawing>
          <wp:inline distT="0" distB="0" distL="0" distR="0" wp14:anchorId="10E7A148" wp14:editId="003EE902">
            <wp:extent cx="5379508" cy="4210050"/>
            <wp:effectExtent l="0" t="0" r="0" b="0"/>
            <wp:docPr id="17920814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0650" cy="4250074"/>
                    </a:xfrm>
                    <a:prstGeom prst="rect">
                      <a:avLst/>
                    </a:prstGeom>
                    <a:noFill/>
                    <a:ln>
                      <a:noFill/>
                    </a:ln>
                  </pic:spPr>
                </pic:pic>
              </a:graphicData>
            </a:graphic>
          </wp:inline>
        </w:drawing>
      </w:r>
    </w:p>
    <w:p w14:paraId="3795D41D" w14:textId="77777777" w:rsidR="00C820CA" w:rsidRDefault="00C820CA" w:rsidP="004F17E3">
      <w:pPr>
        <w:pStyle w:val="a9"/>
        <w:ind w:left="0" w:firstLine="180"/>
        <w:rPr>
          <w:rFonts w:ascii="ＭＳ 明朝" w:eastAsia="ＭＳ 明朝" w:hAnsi="ＭＳ 明朝"/>
        </w:rPr>
      </w:pPr>
    </w:p>
    <w:p w14:paraId="3112DF67" w14:textId="77777777" w:rsidR="005C6DC8" w:rsidRPr="00D421E3" w:rsidRDefault="007E351D" w:rsidP="004F17E3">
      <w:pPr>
        <w:pStyle w:val="a9"/>
        <w:ind w:left="0" w:firstLine="180"/>
        <w:rPr>
          <w:rFonts w:ascii="ＭＳ 明朝" w:eastAsia="ＭＳ 明朝" w:hAnsi="ＭＳ 明朝"/>
        </w:rPr>
      </w:pPr>
      <w:r w:rsidRPr="00D421E3">
        <w:rPr>
          <w:rFonts w:ascii="ＭＳ 明朝" w:eastAsia="ＭＳ 明朝" w:hAnsi="ＭＳ 明朝" w:hint="eastAsia"/>
        </w:rPr>
        <w:t>とくに</w:t>
      </w:r>
      <w:r w:rsidR="00794E19" w:rsidRPr="00D421E3">
        <w:rPr>
          <w:rFonts w:ascii="ＭＳ 明朝" w:eastAsia="ＭＳ 明朝" w:hAnsi="ＭＳ 明朝" w:hint="eastAsia"/>
        </w:rPr>
        <w:t>、2025年産米</w:t>
      </w:r>
      <w:r w:rsidR="001B1772" w:rsidRPr="00D421E3">
        <w:rPr>
          <w:rFonts w:ascii="ＭＳ 明朝" w:eastAsia="ＭＳ 明朝" w:hAnsi="ＭＳ 明朝" w:hint="eastAsia"/>
        </w:rPr>
        <w:t>の</w:t>
      </w:r>
      <w:r w:rsidR="00794E19" w:rsidRPr="00D421E3">
        <w:rPr>
          <w:rFonts w:ascii="ＭＳ 明朝" w:eastAsia="ＭＳ 明朝" w:hAnsi="ＭＳ 明朝" w:hint="eastAsia"/>
        </w:rPr>
        <w:t>生産については</w:t>
      </w:r>
      <w:r w:rsidR="004F17E3" w:rsidRPr="00D421E3">
        <w:rPr>
          <w:rFonts w:ascii="ＭＳ 明朝" w:eastAsia="ＭＳ 明朝" w:hAnsi="ＭＳ 明朝" w:hint="eastAsia"/>
        </w:rPr>
        <w:t>主</w:t>
      </w:r>
      <w:r w:rsidR="00FD710C" w:rsidRPr="00D421E3">
        <w:rPr>
          <w:rFonts w:ascii="ＭＳ 明朝" w:eastAsia="ＭＳ 明朝" w:hAnsi="ＭＳ 明朝" w:hint="eastAsia"/>
        </w:rPr>
        <w:t>食用米の</w:t>
      </w:r>
      <w:r w:rsidRPr="00D421E3">
        <w:rPr>
          <w:rFonts w:ascii="ＭＳ 明朝" w:eastAsia="ＭＳ 明朝" w:hAnsi="ＭＳ 明朝" w:hint="eastAsia"/>
        </w:rPr>
        <w:t>供給</w:t>
      </w:r>
      <w:r w:rsidR="00FD710C" w:rsidRPr="00D421E3">
        <w:rPr>
          <w:rFonts w:ascii="ＭＳ 明朝" w:eastAsia="ＭＳ 明朝" w:hAnsi="ＭＳ 明朝" w:hint="eastAsia"/>
        </w:rPr>
        <w:t>不足</w:t>
      </w:r>
      <w:r w:rsidR="004F17E3" w:rsidRPr="00D421E3">
        <w:rPr>
          <w:rFonts w:ascii="ＭＳ 明朝" w:eastAsia="ＭＳ 明朝" w:hAnsi="ＭＳ 明朝" w:hint="eastAsia"/>
        </w:rPr>
        <w:t>が顕在化し</w:t>
      </w:r>
      <w:r w:rsidR="00FD710C" w:rsidRPr="00D421E3">
        <w:rPr>
          <w:rFonts w:ascii="ＭＳ 明朝" w:eastAsia="ＭＳ 明朝" w:hAnsi="ＭＳ 明朝" w:hint="eastAsia"/>
        </w:rPr>
        <w:t>価格</w:t>
      </w:r>
      <w:r w:rsidRPr="00D421E3">
        <w:rPr>
          <w:rFonts w:ascii="ＭＳ 明朝" w:eastAsia="ＭＳ 明朝" w:hAnsi="ＭＳ 明朝" w:hint="eastAsia"/>
        </w:rPr>
        <w:t>が</w:t>
      </w:r>
      <w:r w:rsidR="00FD710C" w:rsidRPr="00D421E3">
        <w:rPr>
          <w:rFonts w:ascii="ＭＳ 明朝" w:eastAsia="ＭＳ 明朝" w:hAnsi="ＭＳ 明朝" w:hint="eastAsia"/>
        </w:rPr>
        <w:t>高騰</w:t>
      </w:r>
      <w:r w:rsidR="004F17E3" w:rsidRPr="00D421E3">
        <w:rPr>
          <w:rFonts w:ascii="ＭＳ 明朝" w:eastAsia="ＭＳ 明朝" w:hAnsi="ＭＳ 明朝" w:hint="eastAsia"/>
        </w:rPr>
        <w:t>したため</w:t>
      </w:r>
      <w:r w:rsidR="00794E19" w:rsidRPr="00D421E3">
        <w:rPr>
          <w:rFonts w:ascii="ＭＳ 明朝" w:eastAsia="ＭＳ 明朝" w:hAnsi="ＭＳ 明朝" w:hint="eastAsia"/>
        </w:rPr>
        <w:t>急きょ</w:t>
      </w:r>
      <w:r w:rsidR="00036604" w:rsidRPr="00D421E3">
        <w:rPr>
          <w:rFonts w:ascii="ＭＳ 明朝" w:eastAsia="ＭＳ 明朝" w:hAnsi="ＭＳ 明朝" w:hint="eastAsia"/>
        </w:rPr>
        <w:t>米</w:t>
      </w:r>
      <w:r w:rsidR="00794E19" w:rsidRPr="00D421E3">
        <w:rPr>
          <w:rFonts w:ascii="ＭＳ 明朝" w:eastAsia="ＭＳ 明朝" w:hAnsi="ＭＳ 明朝" w:hint="eastAsia"/>
        </w:rPr>
        <w:t>増産へ舵を切ることとな</w:t>
      </w:r>
      <w:r w:rsidR="00DC7DEE" w:rsidRPr="00D421E3">
        <w:rPr>
          <w:rFonts w:ascii="ＭＳ 明朝" w:eastAsia="ＭＳ 明朝" w:hAnsi="ＭＳ 明朝" w:hint="eastAsia"/>
        </w:rPr>
        <w:t>りました</w:t>
      </w:r>
      <w:r w:rsidR="00D439ED" w:rsidRPr="00D421E3">
        <w:rPr>
          <w:rFonts w:ascii="ＭＳ 明朝" w:eastAsia="ＭＳ 明朝" w:hAnsi="ＭＳ 明朝" w:hint="eastAsia"/>
        </w:rPr>
        <w:t>。</w:t>
      </w:r>
    </w:p>
    <w:p w14:paraId="53FB8806" w14:textId="6F768680" w:rsidR="007E351D" w:rsidRPr="00D421E3" w:rsidRDefault="00794E19" w:rsidP="004F17E3">
      <w:pPr>
        <w:pStyle w:val="a9"/>
        <w:ind w:left="0" w:firstLine="180"/>
        <w:rPr>
          <w:rFonts w:ascii="ＭＳ 明朝" w:eastAsia="ＭＳ 明朝" w:hAnsi="ＭＳ 明朝"/>
        </w:rPr>
      </w:pPr>
      <w:r w:rsidRPr="00D421E3">
        <w:rPr>
          <w:rFonts w:ascii="ＭＳ 明朝" w:eastAsia="ＭＳ 明朝" w:hAnsi="ＭＳ 明朝" w:hint="eastAsia"/>
        </w:rPr>
        <w:t>こ</w:t>
      </w:r>
      <w:r w:rsidR="00D439ED" w:rsidRPr="00D421E3">
        <w:rPr>
          <w:rFonts w:ascii="ＭＳ 明朝" w:eastAsia="ＭＳ 明朝" w:hAnsi="ＭＳ 明朝" w:hint="eastAsia"/>
        </w:rPr>
        <w:t>のため</w:t>
      </w:r>
      <w:r w:rsidR="004F17E3" w:rsidRPr="00D421E3">
        <w:rPr>
          <w:rFonts w:ascii="ＭＳ 明朝" w:eastAsia="ＭＳ 明朝" w:hAnsi="ＭＳ 明朝" w:hint="eastAsia"/>
        </w:rPr>
        <w:t>主</w:t>
      </w:r>
      <w:r w:rsidR="00FD710C" w:rsidRPr="00D421E3">
        <w:rPr>
          <w:rFonts w:ascii="ＭＳ 明朝" w:eastAsia="ＭＳ 明朝" w:hAnsi="ＭＳ 明朝" w:hint="eastAsia"/>
        </w:rPr>
        <w:t>食用米への</w:t>
      </w:r>
      <w:r w:rsidR="00D439ED" w:rsidRPr="00D421E3">
        <w:rPr>
          <w:rFonts w:ascii="ＭＳ 明朝" w:eastAsia="ＭＳ 明朝" w:hAnsi="ＭＳ 明朝" w:hint="eastAsia"/>
        </w:rPr>
        <w:t>増産</w:t>
      </w:r>
      <w:r w:rsidR="00FD710C" w:rsidRPr="00D421E3">
        <w:rPr>
          <w:rFonts w:ascii="ＭＳ 明朝" w:eastAsia="ＭＳ 明朝" w:hAnsi="ＭＳ 明朝" w:hint="eastAsia"/>
        </w:rPr>
        <w:t>が進められ</w:t>
      </w:r>
      <w:r w:rsidR="007E351D" w:rsidRPr="00D421E3">
        <w:rPr>
          <w:rFonts w:ascii="ＭＳ 明朝" w:eastAsia="ＭＳ 明朝" w:hAnsi="ＭＳ 明朝" w:hint="eastAsia"/>
        </w:rPr>
        <w:t>、</w:t>
      </w:r>
      <w:r w:rsidR="004F17E3" w:rsidRPr="00D421E3">
        <w:rPr>
          <w:rFonts w:ascii="ＭＳ 明朝" w:eastAsia="ＭＳ 明朝" w:hAnsi="ＭＳ 明朝" w:hint="eastAsia"/>
        </w:rPr>
        <w:t>飼料用米から5万3千haが主食用米へ逆</w:t>
      </w:r>
      <w:r w:rsidR="007E351D" w:rsidRPr="00D421E3">
        <w:rPr>
          <w:rFonts w:ascii="ＭＳ 明朝" w:eastAsia="ＭＳ 明朝" w:hAnsi="ＭＳ 明朝" w:hint="eastAsia"/>
        </w:rPr>
        <w:t>の</w:t>
      </w:r>
      <w:r w:rsidR="004F17E3" w:rsidRPr="00D421E3">
        <w:rPr>
          <w:rFonts w:ascii="ＭＳ 明朝" w:eastAsia="ＭＳ 明朝" w:hAnsi="ＭＳ 明朝" w:hint="eastAsia"/>
        </w:rPr>
        <w:t>作付転換</w:t>
      </w:r>
      <w:r w:rsidR="007E351D" w:rsidRPr="00D421E3">
        <w:rPr>
          <w:rFonts w:ascii="ＭＳ 明朝" w:eastAsia="ＭＳ 明朝" w:hAnsi="ＭＳ 明朝" w:hint="eastAsia"/>
        </w:rPr>
        <w:t>がされ</w:t>
      </w:r>
      <w:r w:rsidR="001B1772" w:rsidRPr="00D421E3">
        <w:rPr>
          <w:rFonts w:ascii="ＭＳ 明朝" w:eastAsia="ＭＳ 明朝" w:hAnsi="ＭＳ 明朝" w:hint="eastAsia"/>
        </w:rPr>
        <w:t>ています</w:t>
      </w:r>
      <w:r w:rsidR="00FE7787" w:rsidRPr="00D421E3">
        <w:rPr>
          <w:rFonts w:ascii="ＭＳ 明朝" w:eastAsia="ＭＳ 明朝" w:hAnsi="ＭＳ 明朝" w:hint="eastAsia"/>
        </w:rPr>
        <w:t>。</w:t>
      </w:r>
    </w:p>
    <w:p w14:paraId="22AF322B" w14:textId="04B19ED6" w:rsidR="00794E19" w:rsidRPr="00D421E3" w:rsidRDefault="007E351D" w:rsidP="004F17E3">
      <w:pPr>
        <w:pStyle w:val="a9"/>
        <w:ind w:left="0" w:firstLine="180"/>
        <w:rPr>
          <w:rFonts w:ascii="ＭＳ 明朝" w:eastAsia="ＭＳ 明朝" w:hAnsi="ＭＳ 明朝"/>
        </w:rPr>
      </w:pPr>
      <w:r w:rsidRPr="00D421E3">
        <w:rPr>
          <w:rFonts w:ascii="ＭＳ 明朝" w:eastAsia="ＭＳ 明朝" w:hAnsi="ＭＳ 明朝" w:hint="eastAsia"/>
        </w:rPr>
        <w:t>また、</w:t>
      </w:r>
      <w:r w:rsidR="00FE7787" w:rsidRPr="00D421E3">
        <w:rPr>
          <w:rFonts w:ascii="ＭＳ 明朝" w:eastAsia="ＭＳ 明朝" w:hAnsi="ＭＳ 明朝" w:hint="eastAsia"/>
        </w:rPr>
        <w:t>その他の戦略作物（加工用米、麦、大豆、飼料作物など）と</w:t>
      </w:r>
      <w:r w:rsidR="005F6B35" w:rsidRPr="00D421E3">
        <w:rPr>
          <w:rFonts w:ascii="ＭＳ 明朝" w:eastAsia="ＭＳ 明朝" w:hAnsi="ＭＳ 明朝" w:hint="eastAsia"/>
        </w:rPr>
        <w:t>合</w:t>
      </w:r>
      <w:r w:rsidR="00FE7787" w:rsidRPr="00D421E3">
        <w:rPr>
          <w:rFonts w:ascii="ＭＳ 明朝" w:eastAsia="ＭＳ 明朝" w:hAnsi="ＭＳ 明朝" w:hint="eastAsia"/>
        </w:rPr>
        <w:t>わせると</w:t>
      </w:r>
      <w:r w:rsidR="001B1772" w:rsidRPr="00D421E3">
        <w:rPr>
          <w:rFonts w:ascii="ＭＳ 明朝" w:eastAsia="ＭＳ 明朝" w:hAnsi="ＭＳ 明朝" w:hint="eastAsia"/>
        </w:rPr>
        <w:t>主食用米は</w:t>
      </w:r>
      <w:r w:rsidR="00FE7787" w:rsidRPr="00D421E3">
        <w:rPr>
          <w:rFonts w:ascii="ＭＳ 明朝" w:eastAsia="ＭＳ 明朝" w:hAnsi="ＭＳ 明朝" w:hint="eastAsia"/>
        </w:rPr>
        <w:t>9</w:t>
      </w:r>
      <w:r w:rsidR="004F17E3" w:rsidRPr="00D421E3">
        <w:rPr>
          <w:rFonts w:ascii="ＭＳ 明朝" w:eastAsia="ＭＳ 明朝" w:hAnsi="ＭＳ 明朝" w:hint="eastAsia"/>
        </w:rPr>
        <w:t>万</w:t>
      </w:r>
      <w:r w:rsidR="00FE7787" w:rsidRPr="00D421E3">
        <w:rPr>
          <w:rFonts w:ascii="ＭＳ 明朝" w:eastAsia="ＭＳ 明朝" w:hAnsi="ＭＳ 明朝" w:hint="eastAsia"/>
        </w:rPr>
        <w:t>5千ha</w:t>
      </w:r>
      <w:r w:rsidR="00FD710C" w:rsidRPr="00D421E3">
        <w:rPr>
          <w:rFonts w:ascii="ＭＳ 明朝" w:eastAsia="ＭＳ 明朝" w:hAnsi="ＭＳ 明朝" w:hint="eastAsia"/>
        </w:rPr>
        <w:t>の</w:t>
      </w:r>
      <w:r w:rsidR="00FE7787" w:rsidRPr="00D421E3">
        <w:rPr>
          <w:rFonts w:ascii="ＭＳ 明朝" w:eastAsia="ＭＳ 明朝" w:hAnsi="ＭＳ 明朝" w:hint="eastAsia"/>
        </w:rPr>
        <w:t>作付面積の拡大となり</w:t>
      </w:r>
      <w:r w:rsidR="00D439ED" w:rsidRPr="00D421E3">
        <w:rPr>
          <w:rFonts w:ascii="ＭＳ 明朝" w:eastAsia="ＭＳ 明朝" w:hAnsi="ＭＳ 明朝" w:hint="eastAsia"/>
        </w:rPr>
        <w:t>、2025年産の主食用米の生産量は746万8千ｔと前年に比べて67万6千ｔの大増産となり米需給は</w:t>
      </w:r>
      <w:r w:rsidR="00746FC2" w:rsidRPr="00D421E3">
        <w:rPr>
          <w:rFonts w:ascii="ＭＳ 明朝" w:eastAsia="ＭＳ 明朝" w:hAnsi="ＭＳ 明朝" w:hint="eastAsia"/>
        </w:rPr>
        <w:t>一転して</w:t>
      </w:r>
      <w:r w:rsidR="009D0591" w:rsidRPr="00D421E3">
        <w:rPr>
          <w:rFonts w:ascii="ＭＳ 明朝" w:eastAsia="ＭＳ 明朝" w:hAnsi="ＭＳ 明朝" w:hint="eastAsia"/>
        </w:rPr>
        <w:t>大幅な需給</w:t>
      </w:r>
      <w:r w:rsidR="00D439ED" w:rsidRPr="00D421E3">
        <w:rPr>
          <w:rFonts w:ascii="ＭＳ 明朝" w:eastAsia="ＭＳ 明朝" w:hAnsi="ＭＳ 明朝" w:hint="eastAsia"/>
        </w:rPr>
        <w:t>緩和へと変化してい</w:t>
      </w:r>
      <w:r w:rsidR="009D0591" w:rsidRPr="00D421E3">
        <w:rPr>
          <w:rFonts w:ascii="ＭＳ 明朝" w:eastAsia="ＭＳ 明朝" w:hAnsi="ＭＳ 明朝" w:hint="eastAsia"/>
        </w:rPr>
        <w:t>ます。</w:t>
      </w:r>
    </w:p>
    <w:p w14:paraId="7ACA7E22" w14:textId="77777777" w:rsidR="005C6DC8" w:rsidRPr="00D421E3" w:rsidRDefault="00EE6419" w:rsidP="00794E19">
      <w:pPr>
        <w:pStyle w:val="a9"/>
        <w:ind w:left="0" w:firstLine="180"/>
        <w:rPr>
          <w:rFonts w:ascii="ＭＳ 明朝" w:eastAsia="ＭＳ 明朝" w:hAnsi="ＭＳ 明朝"/>
        </w:rPr>
      </w:pPr>
      <w:r w:rsidRPr="00D421E3">
        <w:rPr>
          <w:rFonts w:ascii="ＭＳ 明朝" w:eastAsia="ＭＳ 明朝" w:hAnsi="ＭＳ 明朝" w:hint="eastAsia"/>
        </w:rPr>
        <w:t>直ぐに</w:t>
      </w:r>
      <w:r w:rsidR="00D439ED" w:rsidRPr="00D421E3">
        <w:rPr>
          <w:rFonts w:ascii="ＭＳ 明朝" w:eastAsia="ＭＳ 明朝" w:hAnsi="ＭＳ 明朝" w:hint="eastAsia"/>
        </w:rPr>
        <w:t>米</w:t>
      </w:r>
      <w:r w:rsidR="00794E19" w:rsidRPr="00D421E3">
        <w:rPr>
          <w:rFonts w:ascii="ＭＳ 明朝" w:eastAsia="ＭＳ 明朝" w:hAnsi="ＭＳ 明朝" w:hint="eastAsia"/>
        </w:rPr>
        <w:t>増産</w:t>
      </w:r>
      <w:r w:rsidRPr="00D421E3">
        <w:rPr>
          <w:rFonts w:ascii="ＭＳ 明朝" w:eastAsia="ＭＳ 明朝" w:hAnsi="ＭＳ 明朝" w:hint="eastAsia"/>
        </w:rPr>
        <w:t>ができた要因は何であったのか？</w:t>
      </w:r>
    </w:p>
    <w:p w14:paraId="09F18337" w14:textId="77777777" w:rsidR="005C6DC8" w:rsidRPr="00D421E3" w:rsidRDefault="00EE6419" w:rsidP="00794E19">
      <w:pPr>
        <w:pStyle w:val="a9"/>
        <w:ind w:left="0" w:firstLine="180"/>
        <w:rPr>
          <w:rFonts w:ascii="ＭＳ 明朝" w:eastAsia="ＭＳ 明朝" w:hAnsi="ＭＳ 明朝"/>
        </w:rPr>
      </w:pPr>
      <w:r w:rsidRPr="00D421E3">
        <w:rPr>
          <w:rFonts w:ascii="ＭＳ 明朝" w:eastAsia="ＭＳ 明朝" w:hAnsi="ＭＳ 明朝" w:hint="eastAsia"/>
        </w:rPr>
        <w:t>その</w:t>
      </w:r>
      <w:r w:rsidR="009D0591" w:rsidRPr="00D421E3">
        <w:rPr>
          <w:rFonts w:ascii="ＭＳ 明朝" w:eastAsia="ＭＳ 明朝" w:hAnsi="ＭＳ 明朝" w:hint="eastAsia"/>
        </w:rPr>
        <w:t>最大の</w:t>
      </w:r>
      <w:r w:rsidRPr="00D421E3">
        <w:rPr>
          <w:rFonts w:ascii="ＭＳ 明朝" w:eastAsia="ＭＳ 明朝" w:hAnsi="ＭＳ 明朝" w:hint="eastAsia"/>
        </w:rPr>
        <w:t>要因は</w:t>
      </w:r>
      <w:r w:rsidR="00794E19" w:rsidRPr="00D421E3">
        <w:rPr>
          <w:rFonts w:ascii="ＭＳ 明朝" w:eastAsia="ＭＳ 明朝" w:hAnsi="ＭＳ 明朝" w:hint="eastAsia"/>
        </w:rPr>
        <w:t>飼料用米からの</w:t>
      </w:r>
      <w:r w:rsidR="00746FC2" w:rsidRPr="00D421E3">
        <w:rPr>
          <w:rFonts w:ascii="ＭＳ 明朝" w:eastAsia="ＭＳ 明朝" w:hAnsi="ＭＳ 明朝" w:hint="eastAsia"/>
        </w:rPr>
        <w:t>主</w:t>
      </w:r>
      <w:r w:rsidR="00794E19" w:rsidRPr="00D421E3">
        <w:rPr>
          <w:rFonts w:ascii="ＭＳ 明朝" w:eastAsia="ＭＳ 明朝" w:hAnsi="ＭＳ 明朝" w:hint="eastAsia"/>
        </w:rPr>
        <w:t>食用米への転換で</w:t>
      </w:r>
      <w:r w:rsidR="009D0591" w:rsidRPr="00D421E3">
        <w:rPr>
          <w:rFonts w:ascii="ＭＳ 明朝" w:eastAsia="ＭＳ 明朝" w:hAnsi="ＭＳ 明朝" w:hint="eastAsia"/>
        </w:rPr>
        <w:t>す</w:t>
      </w:r>
      <w:r w:rsidR="00794E19" w:rsidRPr="00D421E3">
        <w:rPr>
          <w:rFonts w:ascii="ＭＳ 明朝" w:eastAsia="ＭＳ 明朝" w:hAnsi="ＭＳ 明朝" w:hint="eastAsia"/>
        </w:rPr>
        <w:t>。すなわち直ぐ</w:t>
      </w:r>
      <w:r w:rsidRPr="00D421E3">
        <w:rPr>
          <w:rFonts w:ascii="ＭＳ 明朝" w:eastAsia="ＭＳ 明朝" w:hAnsi="ＭＳ 明朝" w:hint="eastAsia"/>
        </w:rPr>
        <w:t>主食用米が生産できる</w:t>
      </w:r>
      <w:r w:rsidR="00794E19" w:rsidRPr="00D421E3">
        <w:rPr>
          <w:rFonts w:ascii="ＭＳ 明朝" w:eastAsia="ＭＳ 明朝" w:hAnsi="ＭＳ 明朝" w:hint="eastAsia"/>
        </w:rPr>
        <w:t>水田があったから米増産に即応できたので</w:t>
      </w:r>
      <w:r w:rsidR="009D0591" w:rsidRPr="00D421E3">
        <w:rPr>
          <w:rFonts w:ascii="ＭＳ 明朝" w:eastAsia="ＭＳ 明朝" w:hAnsi="ＭＳ 明朝" w:hint="eastAsia"/>
        </w:rPr>
        <w:t>す</w:t>
      </w:r>
      <w:r w:rsidR="00794E19" w:rsidRPr="00D421E3">
        <w:rPr>
          <w:rFonts w:ascii="ＭＳ 明朝" w:eastAsia="ＭＳ 明朝" w:hAnsi="ＭＳ 明朝" w:hint="eastAsia"/>
        </w:rPr>
        <w:t>。</w:t>
      </w:r>
    </w:p>
    <w:p w14:paraId="4C305C0E" w14:textId="4555DC4E" w:rsidR="00B50E90" w:rsidRPr="00D421E3" w:rsidRDefault="00794E19" w:rsidP="00794E19">
      <w:pPr>
        <w:pStyle w:val="a9"/>
        <w:ind w:left="0" w:firstLine="180"/>
        <w:rPr>
          <w:rFonts w:ascii="ＭＳ 明朝" w:eastAsia="ＭＳ 明朝" w:hAnsi="ＭＳ 明朝"/>
        </w:rPr>
      </w:pPr>
      <w:r w:rsidRPr="00D421E3">
        <w:rPr>
          <w:rFonts w:ascii="ＭＳ 明朝" w:eastAsia="ＭＳ 明朝" w:hAnsi="ＭＳ 明朝" w:hint="eastAsia"/>
        </w:rPr>
        <w:t>このことは</w:t>
      </w:r>
      <w:r w:rsidR="009D0591" w:rsidRPr="00D421E3">
        <w:rPr>
          <w:rFonts w:ascii="ＭＳ 明朝" w:eastAsia="ＭＳ 明朝" w:hAnsi="ＭＳ 明朝" w:hint="eastAsia"/>
        </w:rPr>
        <w:t>マスコミ報道や政府の発表でもほとんど</w:t>
      </w:r>
      <w:r w:rsidR="00EE6419" w:rsidRPr="00D421E3">
        <w:rPr>
          <w:rFonts w:ascii="ＭＳ 明朝" w:eastAsia="ＭＳ 明朝" w:hAnsi="ＭＳ 明朝" w:hint="eastAsia"/>
        </w:rPr>
        <w:t>伝えられ</w:t>
      </w:r>
      <w:r w:rsidR="009D0591" w:rsidRPr="00D421E3">
        <w:rPr>
          <w:rFonts w:ascii="ＭＳ 明朝" w:eastAsia="ＭＳ 明朝" w:hAnsi="ＭＳ 明朝" w:hint="eastAsia"/>
        </w:rPr>
        <w:t>て</w:t>
      </w:r>
      <w:r w:rsidR="00EE6419" w:rsidRPr="00D421E3">
        <w:rPr>
          <w:rFonts w:ascii="ＭＳ 明朝" w:eastAsia="ＭＳ 明朝" w:hAnsi="ＭＳ 明朝" w:hint="eastAsia"/>
        </w:rPr>
        <w:t>い</w:t>
      </w:r>
      <w:r w:rsidR="009D0591" w:rsidRPr="00D421E3">
        <w:rPr>
          <w:rFonts w:ascii="ＭＳ 明朝" w:eastAsia="ＭＳ 明朝" w:hAnsi="ＭＳ 明朝" w:hint="eastAsia"/>
        </w:rPr>
        <w:t>ませんが</w:t>
      </w:r>
      <w:r w:rsidR="00EE6419" w:rsidRPr="00D421E3">
        <w:rPr>
          <w:rFonts w:ascii="ＭＳ 明朝" w:eastAsia="ＭＳ 明朝" w:hAnsi="ＭＳ 明朝" w:hint="eastAsia"/>
        </w:rPr>
        <w:t>、声を大にして</w:t>
      </w:r>
      <w:r w:rsidR="009D0591" w:rsidRPr="00D421E3">
        <w:rPr>
          <w:rFonts w:ascii="ＭＳ 明朝" w:eastAsia="ＭＳ 明朝" w:hAnsi="ＭＳ 明朝" w:hint="eastAsia"/>
        </w:rPr>
        <w:t>伝えるべきです</w:t>
      </w:r>
      <w:r w:rsidRPr="00D421E3">
        <w:rPr>
          <w:rFonts w:ascii="ＭＳ 明朝" w:eastAsia="ＭＳ 明朝" w:hAnsi="ＭＳ 明朝" w:hint="eastAsia"/>
        </w:rPr>
        <w:t>。</w:t>
      </w:r>
    </w:p>
    <w:p w14:paraId="3E311357" w14:textId="77777777" w:rsidR="00D421E3" w:rsidRPr="00D421E3" w:rsidRDefault="00D421E3" w:rsidP="00794E19">
      <w:pPr>
        <w:pStyle w:val="a9"/>
        <w:ind w:left="0" w:firstLine="180"/>
        <w:rPr>
          <w:rFonts w:ascii="ＭＳ 明朝" w:eastAsia="ＭＳ 明朝" w:hAnsi="ＭＳ 明朝"/>
        </w:rPr>
      </w:pPr>
    </w:p>
    <w:p w14:paraId="6EDF0EAD" w14:textId="114006FE" w:rsidR="00EE6419" w:rsidRPr="00D421E3" w:rsidRDefault="00EE6419" w:rsidP="00794E19">
      <w:pPr>
        <w:pStyle w:val="a9"/>
        <w:ind w:left="0" w:firstLine="180"/>
        <w:rPr>
          <w:rFonts w:ascii="ＭＳ 明朝" w:eastAsia="ＭＳ 明朝" w:hAnsi="ＭＳ 明朝"/>
        </w:rPr>
      </w:pPr>
      <w:r w:rsidRPr="00D421E3">
        <w:rPr>
          <w:rFonts w:ascii="ＭＳ 明朝" w:eastAsia="ＭＳ 明朝" w:hAnsi="ＭＳ 明朝" w:hint="eastAsia"/>
        </w:rPr>
        <w:t>政府の備蓄米の払い下げが</w:t>
      </w:r>
      <w:r w:rsidR="00B50E90" w:rsidRPr="00D421E3">
        <w:rPr>
          <w:rFonts w:ascii="ＭＳ 明朝" w:eastAsia="ＭＳ 明朝" w:hAnsi="ＭＳ 明朝" w:hint="eastAsia"/>
        </w:rPr>
        <w:t>急きょ実施さ</w:t>
      </w:r>
      <w:r w:rsidRPr="00D421E3">
        <w:rPr>
          <w:rFonts w:ascii="ＭＳ 明朝" w:eastAsia="ＭＳ 明朝" w:hAnsi="ＭＳ 明朝" w:hint="eastAsia"/>
        </w:rPr>
        <w:t>れ</w:t>
      </w:r>
      <w:r w:rsidR="00B50E90" w:rsidRPr="00D421E3">
        <w:rPr>
          <w:rFonts w:ascii="ＭＳ 明朝" w:eastAsia="ＭＳ 明朝" w:hAnsi="ＭＳ 明朝" w:hint="eastAsia"/>
        </w:rPr>
        <w:t>たが</w:t>
      </w:r>
      <w:r w:rsidR="005F6B35" w:rsidRPr="00D421E3">
        <w:rPr>
          <w:rFonts w:ascii="ＭＳ 明朝" w:eastAsia="ＭＳ 明朝" w:hAnsi="ＭＳ 明朝" w:hint="eastAsia"/>
        </w:rPr>
        <w:t>、</w:t>
      </w:r>
      <w:r w:rsidRPr="00D421E3">
        <w:rPr>
          <w:rFonts w:ascii="ＭＳ 明朝" w:eastAsia="ＭＳ 明朝" w:hAnsi="ＭＳ 明朝" w:hint="eastAsia"/>
        </w:rPr>
        <w:t>2年古米ぐらいまでは何とか消費者に受け入れられ</w:t>
      </w:r>
      <w:r w:rsidR="009D0591" w:rsidRPr="00D421E3">
        <w:rPr>
          <w:rFonts w:ascii="ＭＳ 明朝" w:eastAsia="ＭＳ 明朝" w:hAnsi="ＭＳ 明朝" w:hint="eastAsia"/>
        </w:rPr>
        <w:t>まし</w:t>
      </w:r>
      <w:r w:rsidR="00D421E3" w:rsidRPr="00D421E3">
        <w:rPr>
          <w:rFonts w:ascii="ＭＳ 明朝" w:eastAsia="ＭＳ 明朝" w:hAnsi="ＭＳ 明朝" w:hint="eastAsia"/>
        </w:rPr>
        <w:t>た</w:t>
      </w:r>
      <w:r w:rsidRPr="00D421E3">
        <w:rPr>
          <w:rFonts w:ascii="ＭＳ 明朝" w:eastAsia="ＭＳ 明朝" w:hAnsi="ＭＳ 明朝" w:hint="eastAsia"/>
        </w:rPr>
        <w:t>が3年以上の古米は店頭に並べてもほとんど消費者が手を出さないことから、加工</w:t>
      </w:r>
      <w:r w:rsidR="000C722A" w:rsidRPr="00D421E3">
        <w:rPr>
          <w:rFonts w:ascii="ＭＳ 明朝" w:eastAsia="ＭＳ 明朝" w:hAnsi="ＭＳ 明朝" w:hint="eastAsia"/>
        </w:rPr>
        <w:t>用</w:t>
      </w:r>
      <w:r w:rsidRPr="00D421E3">
        <w:rPr>
          <w:rFonts w:ascii="ＭＳ 明朝" w:eastAsia="ＭＳ 明朝" w:hAnsi="ＭＳ 明朝" w:hint="eastAsia"/>
        </w:rPr>
        <w:t>米や業務用米に</w:t>
      </w:r>
      <w:r w:rsidR="009D0591" w:rsidRPr="00D421E3">
        <w:rPr>
          <w:rFonts w:ascii="ＭＳ 明朝" w:eastAsia="ＭＳ 明朝" w:hAnsi="ＭＳ 明朝" w:hint="eastAsia"/>
        </w:rPr>
        <w:t>振り向け</w:t>
      </w:r>
      <w:r w:rsidR="00DC7DEE" w:rsidRPr="00D421E3">
        <w:rPr>
          <w:rFonts w:ascii="ＭＳ 明朝" w:eastAsia="ＭＳ 明朝" w:hAnsi="ＭＳ 明朝" w:hint="eastAsia"/>
        </w:rPr>
        <w:t>ていますが、思うように販売が進まないことから</w:t>
      </w:r>
      <w:r w:rsidR="009D0591" w:rsidRPr="00D421E3">
        <w:rPr>
          <w:rFonts w:ascii="ＭＳ 明朝" w:eastAsia="ＭＳ 明朝" w:hAnsi="ＭＳ 明朝" w:hint="eastAsia"/>
        </w:rPr>
        <w:t>最終的には政府が備蓄米として買い戻すことが検討されています</w:t>
      </w:r>
      <w:r w:rsidRPr="00D421E3">
        <w:rPr>
          <w:rFonts w:ascii="ＭＳ 明朝" w:eastAsia="ＭＳ 明朝" w:hAnsi="ＭＳ 明朝" w:hint="eastAsia"/>
        </w:rPr>
        <w:t>。</w:t>
      </w:r>
    </w:p>
    <w:p w14:paraId="2891D107" w14:textId="0610EFF2" w:rsidR="00C2639F" w:rsidRPr="00D421E3" w:rsidRDefault="000C722A" w:rsidP="00794E19">
      <w:pPr>
        <w:pStyle w:val="a9"/>
        <w:ind w:left="0" w:firstLine="180"/>
        <w:rPr>
          <w:rFonts w:ascii="ＭＳ 明朝" w:eastAsia="ＭＳ 明朝" w:hAnsi="ＭＳ 明朝"/>
        </w:rPr>
      </w:pPr>
      <w:r w:rsidRPr="00D421E3">
        <w:rPr>
          <w:rFonts w:ascii="ＭＳ 明朝" w:eastAsia="ＭＳ 明朝" w:hAnsi="ＭＳ 明朝" w:hint="eastAsia"/>
        </w:rPr>
        <w:t>このことは</w:t>
      </w:r>
      <w:r w:rsidR="00B50E90" w:rsidRPr="00D421E3">
        <w:rPr>
          <w:rFonts w:ascii="ＭＳ 明朝" w:eastAsia="ＭＳ 明朝" w:hAnsi="ＭＳ 明朝" w:hint="eastAsia"/>
        </w:rPr>
        <w:t>飼料用米</w:t>
      </w:r>
      <w:r w:rsidRPr="00D421E3">
        <w:rPr>
          <w:rFonts w:ascii="ＭＳ 明朝" w:eastAsia="ＭＳ 明朝" w:hAnsi="ＭＳ 明朝" w:hint="eastAsia"/>
        </w:rPr>
        <w:t>が水田を水田として直ぐに活用できる</w:t>
      </w:r>
      <w:r w:rsidR="00B50E90" w:rsidRPr="00D421E3">
        <w:rPr>
          <w:rFonts w:ascii="ＭＳ 明朝" w:eastAsia="ＭＳ 明朝" w:hAnsi="ＭＳ 明朝" w:hint="eastAsia"/>
        </w:rPr>
        <w:t>活きた備蓄としての機能を有していること</w:t>
      </w:r>
      <w:r w:rsidRPr="00D421E3">
        <w:rPr>
          <w:rFonts w:ascii="ＭＳ 明朝" w:eastAsia="ＭＳ 明朝" w:hAnsi="ＭＳ 明朝" w:hint="eastAsia"/>
        </w:rPr>
        <w:t>の</w:t>
      </w:r>
      <w:r w:rsidR="009D0591" w:rsidRPr="00D421E3">
        <w:rPr>
          <w:rFonts w:ascii="ＭＳ 明朝" w:eastAsia="ＭＳ 明朝" w:hAnsi="ＭＳ 明朝" w:hint="eastAsia"/>
        </w:rPr>
        <w:t>査証</w:t>
      </w:r>
      <w:r w:rsidRPr="00D421E3">
        <w:rPr>
          <w:rFonts w:ascii="ＭＳ 明朝" w:eastAsia="ＭＳ 明朝" w:hAnsi="ＭＳ 明朝" w:hint="eastAsia"/>
        </w:rPr>
        <w:t>で</w:t>
      </w:r>
      <w:r w:rsidR="00C2639F" w:rsidRPr="00D421E3">
        <w:rPr>
          <w:rFonts w:ascii="ＭＳ 明朝" w:eastAsia="ＭＳ 明朝" w:hAnsi="ＭＳ 明朝" w:hint="eastAsia"/>
        </w:rPr>
        <w:t>あ</w:t>
      </w:r>
      <w:r w:rsidR="009D0591" w:rsidRPr="00D421E3">
        <w:rPr>
          <w:rFonts w:ascii="ＭＳ 明朝" w:eastAsia="ＭＳ 明朝" w:hAnsi="ＭＳ 明朝" w:hint="eastAsia"/>
        </w:rPr>
        <w:t>ります</w:t>
      </w:r>
      <w:r w:rsidR="00C2639F" w:rsidRPr="00D421E3">
        <w:rPr>
          <w:rFonts w:ascii="ＭＳ 明朝" w:eastAsia="ＭＳ 明朝" w:hAnsi="ＭＳ 明朝" w:hint="eastAsia"/>
        </w:rPr>
        <w:t>。</w:t>
      </w:r>
    </w:p>
    <w:p w14:paraId="2C5408BA" w14:textId="08FA1679" w:rsidR="00794E19" w:rsidRDefault="000C722A" w:rsidP="00794E19">
      <w:pPr>
        <w:pStyle w:val="a9"/>
        <w:ind w:left="0" w:firstLine="180"/>
        <w:rPr>
          <w:rFonts w:ascii="ＭＳ 明朝" w:eastAsia="ＭＳ 明朝" w:hAnsi="ＭＳ 明朝"/>
        </w:rPr>
      </w:pPr>
      <w:r w:rsidRPr="00D421E3">
        <w:rPr>
          <w:rFonts w:ascii="ＭＳ 明朝" w:eastAsia="ＭＳ 明朝" w:hAnsi="ＭＳ 明朝" w:hint="eastAsia"/>
        </w:rPr>
        <w:t>消費者にとっては</w:t>
      </w:r>
      <w:r w:rsidR="00794E19" w:rsidRPr="00D421E3">
        <w:rPr>
          <w:rFonts w:ascii="ＭＳ 明朝" w:eastAsia="ＭＳ 明朝" w:hAnsi="ＭＳ 明朝" w:hint="eastAsia"/>
        </w:rPr>
        <w:t>飼料用米を使った畜産物は、すでに鶏卵、鶏肉、豚肉を中心に全国で幅広く</w:t>
      </w:r>
      <w:r w:rsidR="009D0591" w:rsidRPr="00D421E3">
        <w:rPr>
          <w:rFonts w:ascii="ＭＳ 明朝" w:eastAsia="ＭＳ 明朝" w:hAnsi="ＭＳ 明朝" w:hint="eastAsia"/>
        </w:rPr>
        <w:t>利用</w:t>
      </w:r>
      <w:r w:rsidR="00794E19" w:rsidRPr="00D421E3">
        <w:rPr>
          <w:rFonts w:ascii="ＭＳ 明朝" w:eastAsia="ＭＳ 明朝" w:hAnsi="ＭＳ 明朝" w:hint="eastAsia"/>
        </w:rPr>
        <w:t>されており、量販店・スーパー</w:t>
      </w:r>
      <w:r w:rsidR="001E479E" w:rsidRPr="00D421E3">
        <w:rPr>
          <w:rFonts w:ascii="ＭＳ 明朝" w:eastAsia="ＭＳ 明朝" w:hAnsi="ＭＳ 明朝" w:hint="eastAsia"/>
        </w:rPr>
        <w:t>、生協</w:t>
      </w:r>
      <w:r w:rsidR="00794E19" w:rsidRPr="00D421E3">
        <w:rPr>
          <w:rFonts w:ascii="ＭＳ 明朝" w:eastAsia="ＭＳ 明朝" w:hAnsi="ＭＳ 明朝" w:hint="eastAsia"/>
        </w:rPr>
        <w:t>などでも一般に販売され消費者に身近な食材として定着して</w:t>
      </w:r>
      <w:r w:rsidRPr="00D421E3">
        <w:rPr>
          <w:rFonts w:ascii="ＭＳ 明朝" w:eastAsia="ＭＳ 明朝" w:hAnsi="ＭＳ 明朝" w:hint="eastAsia"/>
        </w:rPr>
        <w:t>きて</w:t>
      </w:r>
      <w:r w:rsidR="00794E19" w:rsidRPr="00D421E3">
        <w:rPr>
          <w:rFonts w:ascii="ＭＳ 明朝" w:eastAsia="ＭＳ 明朝" w:hAnsi="ＭＳ 明朝" w:hint="eastAsia"/>
        </w:rPr>
        <w:t>い</w:t>
      </w:r>
      <w:r w:rsidR="009D0591" w:rsidRPr="00D421E3">
        <w:rPr>
          <w:rFonts w:ascii="ＭＳ 明朝" w:eastAsia="ＭＳ 明朝" w:hAnsi="ＭＳ 明朝" w:hint="eastAsia"/>
        </w:rPr>
        <w:t>ます</w:t>
      </w:r>
      <w:r w:rsidR="00794E19" w:rsidRPr="00D421E3">
        <w:rPr>
          <w:rFonts w:ascii="ＭＳ 明朝" w:eastAsia="ＭＳ 明朝" w:hAnsi="ＭＳ 明朝" w:hint="eastAsia"/>
        </w:rPr>
        <w:t>。</w:t>
      </w:r>
    </w:p>
    <w:p w14:paraId="74B65A2E" w14:textId="77777777" w:rsidR="00D421E3" w:rsidRPr="00D421E3" w:rsidRDefault="00D421E3" w:rsidP="00794E19">
      <w:pPr>
        <w:pStyle w:val="a9"/>
        <w:ind w:left="0" w:firstLine="180"/>
        <w:rPr>
          <w:rFonts w:ascii="ＭＳ 明朝" w:eastAsia="ＭＳ 明朝" w:hAnsi="ＭＳ 明朝"/>
        </w:rPr>
      </w:pPr>
    </w:p>
    <w:p w14:paraId="6EB9E4A5" w14:textId="665D28A9" w:rsidR="004B7B25" w:rsidRPr="00D421E3" w:rsidRDefault="00DC7DEE" w:rsidP="00F058AC">
      <w:pPr>
        <w:pStyle w:val="a9"/>
        <w:numPr>
          <w:ilvl w:val="0"/>
          <w:numId w:val="2"/>
        </w:numPr>
        <w:rPr>
          <w:rFonts w:ascii="ＭＳ 明朝" w:eastAsia="ＭＳ 明朝" w:hAnsi="ＭＳ 明朝"/>
          <w:b/>
          <w:bCs/>
        </w:rPr>
      </w:pPr>
      <w:r w:rsidRPr="00D421E3">
        <w:rPr>
          <w:rFonts w:ascii="ＭＳ 明朝" w:eastAsia="ＭＳ 明朝" w:hAnsi="ＭＳ 明朝" w:hint="eastAsia"/>
          <w:b/>
          <w:bCs/>
        </w:rPr>
        <w:lastRenderedPageBreak/>
        <w:t>縮小均衡から拡大均衡へ向けた</w:t>
      </w:r>
      <w:r w:rsidR="00F058AC" w:rsidRPr="00D421E3">
        <w:rPr>
          <w:rFonts w:ascii="ＭＳ 明朝" w:eastAsia="ＭＳ 明朝" w:hAnsi="ＭＳ 明朝" w:hint="eastAsia"/>
          <w:b/>
          <w:bCs/>
        </w:rPr>
        <w:t>水田政策見直しの</w:t>
      </w:r>
      <w:r w:rsidR="00CF389F" w:rsidRPr="00D421E3">
        <w:rPr>
          <w:rFonts w:ascii="ＭＳ 明朝" w:eastAsia="ＭＳ 明朝" w:hAnsi="ＭＳ 明朝" w:hint="eastAsia"/>
          <w:b/>
          <w:bCs/>
        </w:rPr>
        <w:t>政策</w:t>
      </w:r>
      <w:r w:rsidR="00F058AC" w:rsidRPr="00D421E3">
        <w:rPr>
          <w:rFonts w:ascii="ＭＳ 明朝" w:eastAsia="ＭＳ 明朝" w:hAnsi="ＭＳ 明朝" w:hint="eastAsia"/>
          <w:b/>
          <w:bCs/>
        </w:rPr>
        <w:t>提案</w:t>
      </w:r>
    </w:p>
    <w:p w14:paraId="12AE8515" w14:textId="77777777" w:rsidR="00D421E3" w:rsidRDefault="00D421E3" w:rsidP="004B7B25">
      <w:pPr>
        <w:rPr>
          <w:rFonts w:ascii="ＭＳ 明朝" w:eastAsia="ＭＳ 明朝" w:hAnsi="ＭＳ 明朝"/>
          <w:b/>
          <w:bCs/>
        </w:rPr>
      </w:pPr>
    </w:p>
    <w:p w14:paraId="01BE1E94" w14:textId="074427EA" w:rsidR="001E3346" w:rsidRPr="00D421E3" w:rsidRDefault="004B7B25" w:rsidP="004B7B25">
      <w:pPr>
        <w:rPr>
          <w:rFonts w:ascii="ＭＳ 明朝" w:eastAsia="ＭＳ 明朝" w:hAnsi="ＭＳ 明朝"/>
          <w:b/>
          <w:bCs/>
        </w:rPr>
      </w:pPr>
      <w:r w:rsidRPr="00D421E3">
        <w:rPr>
          <w:rFonts w:ascii="ＭＳ 明朝" w:eastAsia="ＭＳ 明朝" w:hAnsi="ＭＳ 明朝" w:hint="eastAsia"/>
          <w:b/>
          <w:bCs/>
        </w:rPr>
        <w:t>（1）品種開発</w:t>
      </w:r>
      <w:r w:rsidR="00BD7F62" w:rsidRPr="00D421E3">
        <w:rPr>
          <w:rFonts w:ascii="ＭＳ 明朝" w:eastAsia="ＭＳ 明朝" w:hAnsi="ＭＳ 明朝" w:hint="eastAsia"/>
          <w:b/>
          <w:bCs/>
        </w:rPr>
        <w:t>と普及の加速</w:t>
      </w:r>
      <w:r w:rsidRPr="00D421E3">
        <w:rPr>
          <w:rFonts w:ascii="ＭＳ 明朝" w:eastAsia="ＭＳ 明朝" w:hAnsi="ＭＳ 明朝" w:hint="eastAsia"/>
          <w:b/>
          <w:bCs/>
        </w:rPr>
        <w:t>：</w:t>
      </w:r>
      <w:r w:rsidR="00BD7F62" w:rsidRPr="00D421E3">
        <w:rPr>
          <w:rFonts w:ascii="ＭＳ 明朝" w:eastAsia="ＭＳ 明朝" w:hAnsi="ＭＳ 明朝" w:hint="eastAsia"/>
          <w:b/>
          <w:bCs/>
        </w:rPr>
        <w:t>超多収、</w:t>
      </w:r>
      <w:r w:rsidR="00F058AC" w:rsidRPr="00D421E3">
        <w:rPr>
          <w:rFonts w:ascii="ＭＳ 明朝" w:eastAsia="ＭＳ 明朝" w:hAnsi="ＭＳ 明朝" w:hint="eastAsia"/>
          <w:b/>
          <w:bCs/>
        </w:rPr>
        <w:t>高温耐性、</w:t>
      </w:r>
      <w:r w:rsidR="001E3346" w:rsidRPr="00D421E3">
        <w:rPr>
          <w:rFonts w:ascii="ＭＳ 明朝" w:eastAsia="ＭＳ 明朝" w:hAnsi="ＭＳ 明朝" w:hint="eastAsia"/>
          <w:b/>
          <w:bCs/>
        </w:rPr>
        <w:t>高タンパク、耐倒伏性、良食味の品種開発</w:t>
      </w:r>
      <w:r w:rsidR="00BD7F62" w:rsidRPr="00D421E3">
        <w:rPr>
          <w:rFonts w:ascii="ＭＳ 明朝" w:eastAsia="ＭＳ 明朝" w:hAnsi="ＭＳ 明朝" w:hint="eastAsia"/>
          <w:b/>
          <w:bCs/>
        </w:rPr>
        <w:t>と</w:t>
      </w:r>
      <w:r w:rsidR="001E3346" w:rsidRPr="00D421E3">
        <w:rPr>
          <w:rFonts w:ascii="ＭＳ 明朝" w:eastAsia="ＭＳ 明朝" w:hAnsi="ＭＳ 明朝" w:hint="eastAsia"/>
          <w:b/>
          <w:bCs/>
        </w:rPr>
        <w:t>普及</w:t>
      </w:r>
      <w:r w:rsidR="00BD7F62" w:rsidRPr="00D421E3">
        <w:rPr>
          <w:rFonts w:ascii="ＭＳ 明朝" w:eastAsia="ＭＳ 明朝" w:hAnsi="ＭＳ 明朝" w:hint="eastAsia"/>
          <w:b/>
          <w:bCs/>
        </w:rPr>
        <w:t>が急務</w:t>
      </w:r>
    </w:p>
    <w:p w14:paraId="5C31C047" w14:textId="77777777" w:rsidR="00F3279D" w:rsidRDefault="00F3279D" w:rsidP="00D421E3">
      <w:pPr>
        <w:ind w:firstLineChars="100" w:firstLine="210"/>
        <w:rPr>
          <w:rFonts w:ascii="ＭＳ 明朝" w:eastAsia="ＭＳ 明朝" w:hAnsi="ＭＳ 明朝"/>
        </w:rPr>
      </w:pPr>
    </w:p>
    <w:p w14:paraId="6058F33F" w14:textId="77777777" w:rsidR="00D421E3" w:rsidRPr="00D421E3" w:rsidRDefault="001E3346" w:rsidP="00D421E3">
      <w:pPr>
        <w:ind w:firstLineChars="100" w:firstLine="210"/>
        <w:rPr>
          <w:rFonts w:ascii="ＭＳ 明朝" w:eastAsia="ＭＳ 明朝" w:hAnsi="ＭＳ 明朝"/>
        </w:rPr>
      </w:pPr>
      <w:r w:rsidRPr="00D421E3">
        <w:rPr>
          <w:rFonts w:ascii="ＭＳ 明朝" w:eastAsia="ＭＳ 明朝" w:hAnsi="ＭＳ 明朝" w:hint="eastAsia"/>
        </w:rPr>
        <w:t>水田政策の王道は、水田を水田として</w:t>
      </w:r>
      <w:r w:rsidR="00F058AC" w:rsidRPr="00D421E3">
        <w:rPr>
          <w:rFonts w:ascii="ＭＳ 明朝" w:eastAsia="ＭＳ 明朝" w:hAnsi="ＭＳ 明朝" w:hint="eastAsia"/>
        </w:rPr>
        <w:t>活かして使い</w:t>
      </w:r>
      <w:r w:rsidRPr="00D421E3">
        <w:rPr>
          <w:rFonts w:ascii="ＭＳ 明朝" w:eastAsia="ＭＳ 明朝" w:hAnsi="ＭＳ 明朝" w:hint="eastAsia"/>
        </w:rPr>
        <w:t>、水田の生産力をフルに発揮させる</w:t>
      </w:r>
      <w:r w:rsidR="00F058AC" w:rsidRPr="00D421E3">
        <w:rPr>
          <w:rFonts w:ascii="ＭＳ 明朝" w:eastAsia="ＭＳ 明朝" w:hAnsi="ＭＳ 明朝" w:hint="eastAsia"/>
        </w:rPr>
        <w:t>ことで</w:t>
      </w:r>
      <w:r w:rsidR="00BD7F62" w:rsidRPr="00D421E3">
        <w:rPr>
          <w:rFonts w:ascii="ＭＳ 明朝" w:eastAsia="ＭＳ 明朝" w:hAnsi="ＭＳ 明朝" w:hint="eastAsia"/>
        </w:rPr>
        <w:t>す</w:t>
      </w:r>
      <w:r w:rsidR="00F058AC" w:rsidRPr="00D421E3">
        <w:rPr>
          <w:rFonts w:ascii="ＭＳ 明朝" w:eastAsia="ＭＳ 明朝" w:hAnsi="ＭＳ 明朝" w:hint="eastAsia"/>
        </w:rPr>
        <w:t>。</w:t>
      </w:r>
    </w:p>
    <w:p w14:paraId="75A7B601" w14:textId="4F78A1D6" w:rsidR="001E3346" w:rsidRDefault="00F058AC" w:rsidP="00D421E3">
      <w:pPr>
        <w:ind w:firstLineChars="100" w:firstLine="210"/>
        <w:rPr>
          <w:rFonts w:ascii="ＭＳ 明朝" w:eastAsia="ＭＳ 明朝" w:hAnsi="ＭＳ 明朝"/>
        </w:rPr>
      </w:pPr>
      <w:r w:rsidRPr="00D421E3">
        <w:rPr>
          <w:rFonts w:ascii="ＭＳ 明朝" w:eastAsia="ＭＳ 明朝" w:hAnsi="ＭＳ 明朝" w:hint="eastAsia"/>
        </w:rPr>
        <w:t>なかでも</w:t>
      </w:r>
      <w:r w:rsidR="00C26F29" w:rsidRPr="00D421E3">
        <w:rPr>
          <w:rFonts w:ascii="ＭＳ 明朝" w:eastAsia="ＭＳ 明朝" w:hAnsi="ＭＳ 明朝" w:hint="eastAsia"/>
        </w:rPr>
        <w:t>単収の大幅な向上を実現する</w:t>
      </w:r>
      <w:r w:rsidR="00BD7F62" w:rsidRPr="00D421E3">
        <w:rPr>
          <w:rFonts w:ascii="ＭＳ 明朝" w:eastAsia="ＭＳ 明朝" w:hAnsi="ＭＳ 明朝" w:hint="eastAsia"/>
        </w:rPr>
        <w:t>超多収</w:t>
      </w:r>
      <w:r w:rsidRPr="00D421E3">
        <w:rPr>
          <w:rFonts w:ascii="ＭＳ 明朝" w:eastAsia="ＭＳ 明朝" w:hAnsi="ＭＳ 明朝" w:hint="eastAsia"/>
        </w:rPr>
        <w:t>品種</w:t>
      </w:r>
      <w:r w:rsidR="001E3346" w:rsidRPr="00D421E3">
        <w:rPr>
          <w:rFonts w:ascii="ＭＳ 明朝" w:eastAsia="ＭＳ 明朝" w:hAnsi="ＭＳ 明朝" w:hint="eastAsia"/>
        </w:rPr>
        <w:t>の開発</w:t>
      </w:r>
      <w:r w:rsidR="00FA51FD" w:rsidRPr="00D421E3">
        <w:rPr>
          <w:rFonts w:ascii="ＭＳ 明朝" w:eastAsia="ＭＳ 明朝" w:hAnsi="ＭＳ 明朝" w:hint="eastAsia"/>
        </w:rPr>
        <w:t>は</w:t>
      </w:r>
      <w:r w:rsidR="001E3346" w:rsidRPr="00D421E3">
        <w:rPr>
          <w:rFonts w:ascii="ＭＳ 明朝" w:eastAsia="ＭＳ 明朝" w:hAnsi="ＭＳ 明朝" w:hint="eastAsia"/>
        </w:rPr>
        <w:t>最優先</w:t>
      </w:r>
      <w:r w:rsidRPr="00D421E3">
        <w:rPr>
          <w:rFonts w:ascii="ＭＳ 明朝" w:eastAsia="ＭＳ 明朝" w:hAnsi="ＭＳ 明朝" w:hint="eastAsia"/>
        </w:rPr>
        <w:t>事項</w:t>
      </w:r>
      <w:r w:rsidR="001E3346" w:rsidRPr="00D421E3">
        <w:rPr>
          <w:rFonts w:ascii="ＭＳ 明朝" w:eastAsia="ＭＳ 明朝" w:hAnsi="ＭＳ 明朝" w:hint="eastAsia"/>
        </w:rPr>
        <w:t>で</w:t>
      </w:r>
      <w:r w:rsidR="00BD7F62" w:rsidRPr="00D421E3">
        <w:rPr>
          <w:rFonts w:ascii="ＭＳ 明朝" w:eastAsia="ＭＳ 明朝" w:hAnsi="ＭＳ 明朝" w:hint="eastAsia"/>
        </w:rPr>
        <w:t>す</w:t>
      </w:r>
      <w:r w:rsidR="001E3346" w:rsidRPr="00D421E3">
        <w:rPr>
          <w:rFonts w:ascii="ＭＳ 明朝" w:eastAsia="ＭＳ 明朝" w:hAnsi="ＭＳ 明朝" w:hint="eastAsia"/>
        </w:rPr>
        <w:t>。</w:t>
      </w:r>
    </w:p>
    <w:p w14:paraId="260A1C13" w14:textId="77777777" w:rsidR="00381EFB" w:rsidRPr="00D421E3" w:rsidRDefault="00381EFB" w:rsidP="00D421E3">
      <w:pPr>
        <w:ind w:firstLineChars="100" w:firstLine="210"/>
        <w:rPr>
          <w:rFonts w:ascii="ＭＳ 明朝" w:eastAsia="ＭＳ 明朝" w:hAnsi="ＭＳ 明朝"/>
        </w:rPr>
      </w:pPr>
    </w:p>
    <w:p w14:paraId="0D580A51" w14:textId="0C1FAC90" w:rsidR="00DF57AE" w:rsidRPr="00D421E3" w:rsidRDefault="00DF57AE" w:rsidP="00381EFB">
      <w:pPr>
        <w:rPr>
          <w:rFonts w:ascii="ＭＳ 明朝" w:eastAsia="ＭＳ 明朝" w:hAnsi="ＭＳ 明朝"/>
          <w:b/>
          <w:bCs/>
        </w:rPr>
      </w:pPr>
      <w:r w:rsidRPr="00D421E3">
        <w:rPr>
          <w:rFonts w:ascii="ＭＳ 明朝" w:eastAsia="ＭＳ 明朝" w:hAnsi="ＭＳ 明朝" w:hint="eastAsia"/>
          <w:b/>
          <w:bCs/>
        </w:rPr>
        <w:t>1）一つ</w:t>
      </w:r>
      <w:r w:rsidRPr="00D421E3">
        <w:rPr>
          <w:rFonts w:ascii="ＭＳ 明朝" w:eastAsia="ＭＳ 明朝" w:hAnsi="ＭＳ 明朝"/>
          <w:b/>
          <w:bCs/>
        </w:rPr>
        <w:t>目は超多収品種の開発・普及</w:t>
      </w:r>
    </w:p>
    <w:p w14:paraId="6918882E" w14:textId="77777777" w:rsidR="005C6DC8" w:rsidRPr="00D421E3" w:rsidRDefault="00DF57AE" w:rsidP="00DF57AE">
      <w:pPr>
        <w:ind w:firstLine="210"/>
        <w:rPr>
          <w:rFonts w:ascii="ＭＳ 明朝" w:eastAsia="ＭＳ 明朝" w:hAnsi="ＭＳ 明朝"/>
        </w:rPr>
      </w:pPr>
      <w:r w:rsidRPr="00D421E3">
        <w:rPr>
          <w:rFonts w:ascii="ＭＳ 明朝" w:eastAsia="ＭＳ 明朝" w:hAnsi="ＭＳ 明朝" w:hint="eastAsia"/>
        </w:rPr>
        <w:t>主食用米、飼料用米、業務用米、加工用米、輸出用米、米粉用米、酒米など米の用途は広がってきていますが、米産業が生き残るためには最も基本となるのは超多収をいかに実現</w:t>
      </w:r>
      <w:r w:rsidR="000D399A" w:rsidRPr="00D421E3">
        <w:rPr>
          <w:rFonts w:ascii="ＭＳ 明朝" w:eastAsia="ＭＳ 明朝" w:hAnsi="ＭＳ 明朝" w:hint="eastAsia"/>
        </w:rPr>
        <w:t>し定着させる</w:t>
      </w:r>
      <w:r w:rsidRPr="00D421E3">
        <w:rPr>
          <w:rFonts w:ascii="ＭＳ 明朝" w:eastAsia="ＭＳ 明朝" w:hAnsi="ＭＳ 明朝" w:hint="eastAsia"/>
        </w:rPr>
        <w:t>かです。</w:t>
      </w:r>
    </w:p>
    <w:p w14:paraId="7A7446A3" w14:textId="77777777" w:rsidR="005C6DC8" w:rsidRPr="00D421E3" w:rsidRDefault="00DF57AE" w:rsidP="00DF57AE">
      <w:pPr>
        <w:ind w:firstLine="210"/>
        <w:rPr>
          <w:rFonts w:ascii="ＭＳ 明朝" w:eastAsia="ＭＳ 明朝" w:hAnsi="ＭＳ 明朝"/>
        </w:rPr>
      </w:pPr>
      <w:r w:rsidRPr="00D421E3">
        <w:rPr>
          <w:rFonts w:ascii="ＭＳ 明朝" w:eastAsia="ＭＳ 明朝" w:hAnsi="ＭＳ 明朝" w:hint="eastAsia"/>
        </w:rPr>
        <w:t>日本の米単収は世界でもかつてはトップクラスでしたが、最近では中位クラスに埋没しており単収は伸びていません。</w:t>
      </w:r>
    </w:p>
    <w:p w14:paraId="4449E827" w14:textId="6D2D35C2" w:rsidR="00BB6438" w:rsidRDefault="00DF57AE" w:rsidP="00DF57AE">
      <w:pPr>
        <w:ind w:firstLine="210"/>
        <w:rPr>
          <w:rFonts w:ascii="ＭＳ 明朝" w:eastAsia="ＭＳ 明朝" w:hAnsi="ＭＳ 明朝"/>
        </w:rPr>
      </w:pPr>
      <w:r w:rsidRPr="00D421E3">
        <w:rPr>
          <w:rFonts w:ascii="ＭＳ 明朝" w:eastAsia="ＭＳ 明朝" w:hAnsi="ＭＳ 明朝" w:hint="eastAsia"/>
        </w:rPr>
        <w:t>コスト低減のためには超多収品種開発とともにそれに</w:t>
      </w:r>
      <w:r w:rsidR="005F6B35" w:rsidRPr="00D421E3">
        <w:rPr>
          <w:rFonts w:ascii="ＭＳ 明朝" w:eastAsia="ＭＳ 明朝" w:hAnsi="ＭＳ 明朝" w:hint="eastAsia"/>
        </w:rPr>
        <w:t>合</w:t>
      </w:r>
      <w:r w:rsidRPr="00D421E3">
        <w:rPr>
          <w:rFonts w:ascii="ＭＳ 明朝" w:eastAsia="ＭＳ 明朝" w:hAnsi="ＭＳ 明朝" w:hint="eastAsia"/>
        </w:rPr>
        <w:t>った栽培技術を開発・普及して行くことが</w:t>
      </w:r>
      <w:r w:rsidR="000D399A" w:rsidRPr="00D421E3">
        <w:rPr>
          <w:rFonts w:ascii="ＭＳ 明朝" w:eastAsia="ＭＳ 明朝" w:hAnsi="ＭＳ 明朝" w:hint="eastAsia"/>
        </w:rPr>
        <w:t>不可欠</w:t>
      </w:r>
      <w:r w:rsidRPr="00D421E3">
        <w:rPr>
          <w:rFonts w:ascii="ＭＳ 明朝" w:eastAsia="ＭＳ 明朝" w:hAnsi="ＭＳ 明朝" w:hint="eastAsia"/>
        </w:rPr>
        <w:t>です。</w:t>
      </w:r>
    </w:p>
    <w:p w14:paraId="1EF131A4" w14:textId="77777777" w:rsidR="00381EFB" w:rsidRPr="00D421E3" w:rsidRDefault="00381EFB" w:rsidP="00DF57AE">
      <w:pPr>
        <w:ind w:firstLine="210"/>
        <w:rPr>
          <w:rFonts w:ascii="ＭＳ 明朝" w:eastAsia="ＭＳ 明朝" w:hAnsi="ＭＳ 明朝"/>
        </w:rPr>
      </w:pPr>
    </w:p>
    <w:p w14:paraId="3485FA7E" w14:textId="3E5D6764" w:rsidR="00DF57AE" w:rsidRPr="00D421E3" w:rsidRDefault="00DF57AE" w:rsidP="00381EFB">
      <w:pPr>
        <w:rPr>
          <w:rFonts w:ascii="ＭＳ 明朝" w:eastAsia="ＭＳ 明朝" w:hAnsi="ＭＳ 明朝"/>
          <w:b/>
          <w:bCs/>
        </w:rPr>
      </w:pPr>
      <w:r w:rsidRPr="00D421E3">
        <w:rPr>
          <w:rFonts w:ascii="ＭＳ 明朝" w:eastAsia="ＭＳ 明朝" w:hAnsi="ＭＳ 明朝" w:hint="eastAsia"/>
          <w:b/>
          <w:bCs/>
        </w:rPr>
        <w:t>2）二つ目は</w:t>
      </w:r>
      <w:r w:rsidR="000D399A" w:rsidRPr="00D421E3">
        <w:rPr>
          <w:rFonts w:ascii="ＭＳ 明朝" w:eastAsia="ＭＳ 明朝" w:hAnsi="ＭＳ 明朝" w:hint="eastAsia"/>
          <w:b/>
          <w:bCs/>
        </w:rPr>
        <w:t>気候危機への対応品種</w:t>
      </w:r>
      <w:r w:rsidRPr="00D421E3">
        <w:rPr>
          <w:rFonts w:ascii="ＭＳ 明朝" w:eastAsia="ＭＳ 明朝" w:hAnsi="ＭＳ 明朝" w:hint="eastAsia"/>
          <w:b/>
          <w:bCs/>
        </w:rPr>
        <w:t>の開発・普及</w:t>
      </w:r>
    </w:p>
    <w:p w14:paraId="3DEA9D76" w14:textId="77777777" w:rsidR="005C6DC8" w:rsidRPr="00D421E3" w:rsidRDefault="002E7136" w:rsidP="001E3346">
      <w:pPr>
        <w:ind w:firstLine="210"/>
        <w:rPr>
          <w:rFonts w:ascii="ＭＳ 明朝" w:eastAsia="ＭＳ 明朝" w:hAnsi="ＭＳ 明朝"/>
        </w:rPr>
      </w:pPr>
      <w:r w:rsidRPr="00D421E3">
        <w:rPr>
          <w:rFonts w:ascii="ＭＳ 明朝" w:eastAsia="ＭＳ 明朝" w:hAnsi="ＭＳ 明朝" w:hint="eastAsia"/>
        </w:rPr>
        <w:t>近年は</w:t>
      </w:r>
      <w:r w:rsidR="00F058AC" w:rsidRPr="00D421E3">
        <w:rPr>
          <w:rFonts w:ascii="ＭＳ 明朝" w:eastAsia="ＭＳ 明朝" w:hAnsi="ＭＳ 明朝" w:hint="eastAsia"/>
        </w:rPr>
        <w:t>夏季の異常高温が常態化</w:t>
      </w:r>
      <w:r w:rsidRPr="00D421E3">
        <w:rPr>
          <w:rFonts w:ascii="ＭＳ 明朝" w:eastAsia="ＭＳ 明朝" w:hAnsi="ＭＳ 明朝" w:hint="eastAsia"/>
        </w:rPr>
        <w:t>していることから</w:t>
      </w:r>
      <w:r w:rsidR="001E3346" w:rsidRPr="00D421E3">
        <w:rPr>
          <w:rFonts w:ascii="ＭＳ 明朝" w:eastAsia="ＭＳ 明朝" w:hAnsi="ＭＳ 明朝" w:hint="eastAsia"/>
        </w:rPr>
        <w:t>高温耐性の品種の開発・普及</w:t>
      </w:r>
      <w:r w:rsidR="00F058AC" w:rsidRPr="00D421E3">
        <w:rPr>
          <w:rFonts w:ascii="ＭＳ 明朝" w:eastAsia="ＭＳ 明朝" w:hAnsi="ＭＳ 明朝" w:hint="eastAsia"/>
        </w:rPr>
        <w:t>が急務で</w:t>
      </w:r>
      <w:r w:rsidR="00BD7F62" w:rsidRPr="00D421E3">
        <w:rPr>
          <w:rFonts w:ascii="ＭＳ 明朝" w:eastAsia="ＭＳ 明朝" w:hAnsi="ＭＳ 明朝" w:hint="eastAsia"/>
        </w:rPr>
        <w:t>す</w:t>
      </w:r>
      <w:r w:rsidR="00F058AC" w:rsidRPr="00D421E3">
        <w:rPr>
          <w:rFonts w:ascii="ＭＳ 明朝" w:eastAsia="ＭＳ 明朝" w:hAnsi="ＭＳ 明朝" w:hint="eastAsia"/>
        </w:rPr>
        <w:t>。</w:t>
      </w:r>
    </w:p>
    <w:p w14:paraId="2BB14A99" w14:textId="59C6E276" w:rsidR="00C86AA0"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既存の主食用米品種の多くは近年の猛暑に耐えられなくて乳白米など高温障害が多発して品質の低下</w:t>
      </w:r>
      <w:r w:rsidR="00F058AC" w:rsidRPr="00D421E3">
        <w:rPr>
          <w:rFonts w:ascii="ＭＳ 明朝" w:eastAsia="ＭＳ 明朝" w:hAnsi="ＭＳ 明朝" w:hint="eastAsia"/>
        </w:rPr>
        <w:t>（精米歩留まり低下）</w:t>
      </w:r>
      <w:r w:rsidRPr="00D421E3">
        <w:rPr>
          <w:rFonts w:ascii="ＭＳ 明朝" w:eastAsia="ＭＳ 明朝" w:hAnsi="ＭＳ 明朝" w:hint="eastAsia"/>
        </w:rPr>
        <w:t>や収量の低下</w:t>
      </w:r>
      <w:r w:rsidR="00F058AC" w:rsidRPr="00D421E3">
        <w:rPr>
          <w:rFonts w:ascii="ＭＳ 明朝" w:eastAsia="ＭＳ 明朝" w:hAnsi="ＭＳ 明朝" w:hint="eastAsia"/>
        </w:rPr>
        <w:t>（玄米収量の低下）</w:t>
      </w:r>
      <w:r w:rsidRPr="00D421E3">
        <w:rPr>
          <w:rFonts w:ascii="ＭＳ 明朝" w:eastAsia="ＭＳ 明朝" w:hAnsi="ＭＳ 明朝" w:hint="eastAsia"/>
        </w:rPr>
        <w:t>を招いてい</w:t>
      </w:r>
      <w:r w:rsidR="00C86AA0" w:rsidRPr="00D421E3">
        <w:rPr>
          <w:rFonts w:ascii="ＭＳ 明朝" w:eastAsia="ＭＳ 明朝" w:hAnsi="ＭＳ 明朝" w:hint="eastAsia"/>
        </w:rPr>
        <w:t>ます</w:t>
      </w:r>
      <w:r w:rsidRPr="00D421E3">
        <w:rPr>
          <w:rFonts w:ascii="ＭＳ 明朝" w:eastAsia="ＭＳ 明朝" w:hAnsi="ＭＳ 明朝" w:hint="eastAsia"/>
        </w:rPr>
        <w:t>。</w:t>
      </w:r>
      <w:r w:rsidR="00C86AA0" w:rsidRPr="00D421E3">
        <w:rPr>
          <w:rFonts w:ascii="ＭＳ 明朝" w:eastAsia="ＭＳ 明朝" w:hAnsi="ＭＳ 明朝" w:hint="eastAsia"/>
        </w:rPr>
        <w:t xml:space="preserve">　</w:t>
      </w:r>
    </w:p>
    <w:p w14:paraId="73F7F9A3" w14:textId="77777777" w:rsidR="005C6DC8" w:rsidRPr="00D421E3" w:rsidRDefault="00C86AA0" w:rsidP="001E3346">
      <w:pPr>
        <w:ind w:firstLine="210"/>
        <w:rPr>
          <w:rFonts w:ascii="ＭＳ 明朝" w:eastAsia="ＭＳ 明朝" w:hAnsi="ＭＳ 明朝"/>
        </w:rPr>
      </w:pPr>
      <w:r w:rsidRPr="00D421E3">
        <w:rPr>
          <w:rFonts w:ascii="ＭＳ 明朝" w:eastAsia="ＭＳ 明朝" w:hAnsi="ＭＳ 明朝" w:hint="eastAsia"/>
        </w:rPr>
        <w:t>関東以南の</w:t>
      </w:r>
      <w:r w:rsidR="001E3346" w:rsidRPr="00D421E3">
        <w:rPr>
          <w:rFonts w:ascii="ＭＳ 明朝" w:eastAsia="ＭＳ 明朝" w:hAnsi="ＭＳ 明朝" w:hint="eastAsia"/>
        </w:rPr>
        <w:t>西南暖地だけでなく東北地方や北海道</w:t>
      </w:r>
      <w:r w:rsidRPr="00D421E3">
        <w:rPr>
          <w:rFonts w:ascii="ＭＳ 明朝" w:eastAsia="ＭＳ 明朝" w:hAnsi="ＭＳ 明朝" w:hint="eastAsia"/>
        </w:rPr>
        <w:t>で</w:t>
      </w:r>
      <w:r w:rsidR="001E3346" w:rsidRPr="00D421E3">
        <w:rPr>
          <w:rFonts w:ascii="ＭＳ 明朝" w:eastAsia="ＭＳ 明朝" w:hAnsi="ＭＳ 明朝" w:hint="eastAsia"/>
        </w:rPr>
        <w:t>も35℃を超える猛暑日があることから従来の品種や稲作技術では対処できないのが実情で</w:t>
      </w:r>
      <w:r w:rsidR="00BD7F62" w:rsidRPr="00D421E3">
        <w:rPr>
          <w:rFonts w:ascii="ＭＳ 明朝" w:eastAsia="ＭＳ 明朝" w:hAnsi="ＭＳ 明朝" w:hint="eastAsia"/>
        </w:rPr>
        <w:t>す</w:t>
      </w:r>
      <w:r w:rsidR="001E3346" w:rsidRPr="00D421E3">
        <w:rPr>
          <w:rFonts w:ascii="ＭＳ 明朝" w:eastAsia="ＭＳ 明朝" w:hAnsi="ＭＳ 明朝" w:hint="eastAsia"/>
        </w:rPr>
        <w:t>。</w:t>
      </w:r>
    </w:p>
    <w:p w14:paraId="6D81F395" w14:textId="77777777" w:rsidR="005C6DC8"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そ</w:t>
      </w:r>
      <w:r w:rsidR="00C86AA0" w:rsidRPr="00D421E3">
        <w:rPr>
          <w:rFonts w:ascii="ＭＳ 明朝" w:eastAsia="ＭＳ 明朝" w:hAnsi="ＭＳ 明朝" w:hint="eastAsia"/>
        </w:rPr>
        <w:t>れに対応するには</w:t>
      </w:r>
      <w:r w:rsidRPr="00D421E3">
        <w:rPr>
          <w:rFonts w:ascii="ＭＳ 明朝" w:eastAsia="ＭＳ 明朝" w:hAnsi="ＭＳ 明朝" w:hint="eastAsia"/>
        </w:rPr>
        <w:t>、</w:t>
      </w:r>
      <w:r w:rsidR="002E7136" w:rsidRPr="00D421E3">
        <w:rPr>
          <w:rFonts w:ascii="ＭＳ 明朝" w:eastAsia="ＭＳ 明朝" w:hAnsi="ＭＳ 明朝" w:hint="eastAsia"/>
        </w:rPr>
        <w:t>高温耐性</w:t>
      </w:r>
      <w:r w:rsidRPr="00D421E3">
        <w:rPr>
          <w:rFonts w:ascii="ＭＳ 明朝" w:eastAsia="ＭＳ 明朝" w:hAnsi="ＭＳ 明朝" w:hint="eastAsia"/>
        </w:rPr>
        <w:t>の品種の開発が急務で</w:t>
      </w:r>
      <w:r w:rsidR="00BD7F62" w:rsidRPr="00D421E3">
        <w:rPr>
          <w:rFonts w:ascii="ＭＳ 明朝" w:eastAsia="ＭＳ 明朝" w:hAnsi="ＭＳ 明朝" w:hint="eastAsia"/>
        </w:rPr>
        <w:t>す</w:t>
      </w:r>
      <w:r w:rsidRPr="00D421E3">
        <w:rPr>
          <w:rFonts w:ascii="ＭＳ 明朝" w:eastAsia="ＭＳ 明朝" w:hAnsi="ＭＳ 明朝" w:hint="eastAsia"/>
        </w:rPr>
        <w:t>。</w:t>
      </w:r>
      <w:bookmarkStart w:id="0" w:name="OLE_LINK1"/>
    </w:p>
    <w:p w14:paraId="3DFE44F1" w14:textId="0B30E305"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すでに「にじのきらめき」</w:t>
      </w:r>
      <w:bookmarkEnd w:id="0"/>
      <w:r w:rsidRPr="00D421E3">
        <w:rPr>
          <w:rFonts w:ascii="ＭＳ 明朝" w:eastAsia="ＭＳ 明朝" w:hAnsi="ＭＳ 明朝" w:hint="eastAsia"/>
        </w:rPr>
        <w:t>などいくつか高温耐性の品種が登場してきてい</w:t>
      </w:r>
      <w:r w:rsidR="00BD7F62" w:rsidRPr="00D421E3">
        <w:rPr>
          <w:rFonts w:ascii="ＭＳ 明朝" w:eastAsia="ＭＳ 明朝" w:hAnsi="ＭＳ 明朝" w:hint="eastAsia"/>
        </w:rPr>
        <w:t>ます</w:t>
      </w:r>
      <w:r w:rsidRPr="00D421E3">
        <w:rPr>
          <w:rFonts w:ascii="ＭＳ 明朝" w:eastAsia="ＭＳ 明朝" w:hAnsi="ＭＳ 明朝" w:hint="eastAsia"/>
        </w:rPr>
        <w:t>が、それぞれの地域に会った高温耐性の品種を開発とともに、それに会った栽培技術の普及・定着を加速することが</w:t>
      </w:r>
      <w:r w:rsidR="00A90774" w:rsidRPr="00D421E3">
        <w:rPr>
          <w:rFonts w:ascii="ＭＳ 明朝" w:eastAsia="ＭＳ 明朝" w:hAnsi="ＭＳ 明朝" w:hint="eastAsia"/>
        </w:rPr>
        <w:t>重要</w:t>
      </w:r>
      <w:r w:rsidRPr="00D421E3">
        <w:rPr>
          <w:rFonts w:ascii="ＭＳ 明朝" w:eastAsia="ＭＳ 明朝" w:hAnsi="ＭＳ 明朝" w:hint="eastAsia"/>
        </w:rPr>
        <w:t>で</w:t>
      </w:r>
      <w:r w:rsidR="00BD7F62" w:rsidRPr="00D421E3">
        <w:rPr>
          <w:rFonts w:ascii="ＭＳ 明朝" w:eastAsia="ＭＳ 明朝" w:hAnsi="ＭＳ 明朝" w:hint="eastAsia"/>
        </w:rPr>
        <w:t>す</w:t>
      </w:r>
      <w:r w:rsidRPr="00D421E3">
        <w:rPr>
          <w:rFonts w:ascii="ＭＳ 明朝" w:eastAsia="ＭＳ 明朝" w:hAnsi="ＭＳ 明朝" w:hint="eastAsia"/>
        </w:rPr>
        <w:t>。</w:t>
      </w:r>
    </w:p>
    <w:p w14:paraId="69DF2B5A" w14:textId="77777777" w:rsidR="005C6DC8" w:rsidRPr="00D421E3" w:rsidRDefault="00BD7F62" w:rsidP="001E3346">
      <w:pPr>
        <w:ind w:firstLine="210"/>
        <w:rPr>
          <w:rFonts w:ascii="ＭＳ 明朝" w:eastAsia="ＭＳ 明朝" w:hAnsi="ＭＳ 明朝"/>
        </w:rPr>
      </w:pPr>
      <w:r w:rsidRPr="00D421E3">
        <w:rPr>
          <w:rFonts w:ascii="ＭＳ 明朝" w:eastAsia="ＭＳ 明朝" w:hAnsi="ＭＳ 明朝" w:hint="eastAsia"/>
        </w:rPr>
        <w:t>ただし、</w:t>
      </w:r>
      <w:r w:rsidR="002E7136" w:rsidRPr="00D421E3">
        <w:rPr>
          <w:rFonts w:ascii="ＭＳ 明朝" w:eastAsia="ＭＳ 明朝" w:hAnsi="ＭＳ 明朝" w:hint="eastAsia"/>
        </w:rPr>
        <w:t>高温気象への対応とともに忘れてはならないのは</w:t>
      </w:r>
      <w:r w:rsidR="007E41A9" w:rsidRPr="00D421E3">
        <w:rPr>
          <w:rFonts w:ascii="ＭＳ 明朝" w:eastAsia="ＭＳ 明朝" w:hAnsi="ＭＳ 明朝" w:hint="eastAsia"/>
        </w:rPr>
        <w:t>低温気象</w:t>
      </w:r>
      <w:r w:rsidR="002E7136" w:rsidRPr="00D421E3">
        <w:rPr>
          <w:rFonts w:ascii="ＭＳ 明朝" w:eastAsia="ＭＳ 明朝" w:hAnsi="ＭＳ 明朝" w:hint="eastAsia"/>
        </w:rPr>
        <w:t>への対応で</w:t>
      </w:r>
      <w:r w:rsidRPr="00D421E3">
        <w:rPr>
          <w:rFonts w:ascii="ＭＳ 明朝" w:eastAsia="ＭＳ 明朝" w:hAnsi="ＭＳ 明朝" w:hint="eastAsia"/>
        </w:rPr>
        <w:t>す</w:t>
      </w:r>
      <w:r w:rsidR="002E7136" w:rsidRPr="00D421E3">
        <w:rPr>
          <w:rFonts w:ascii="ＭＳ 明朝" w:eastAsia="ＭＳ 明朝" w:hAnsi="ＭＳ 明朝" w:hint="eastAsia"/>
        </w:rPr>
        <w:t>。</w:t>
      </w:r>
    </w:p>
    <w:p w14:paraId="55FDE877" w14:textId="77777777" w:rsidR="005C6DC8" w:rsidRPr="00D421E3" w:rsidRDefault="002E7136" w:rsidP="001E3346">
      <w:pPr>
        <w:ind w:firstLine="210"/>
        <w:rPr>
          <w:rFonts w:ascii="ＭＳ 明朝" w:eastAsia="ＭＳ 明朝" w:hAnsi="ＭＳ 明朝"/>
        </w:rPr>
      </w:pPr>
      <w:r w:rsidRPr="00D421E3">
        <w:rPr>
          <w:rFonts w:ascii="ＭＳ 明朝" w:eastAsia="ＭＳ 明朝" w:hAnsi="ＭＳ 明朝" w:hint="eastAsia"/>
        </w:rPr>
        <w:t>もう日本では冷害はないものと思われてい</w:t>
      </w:r>
      <w:r w:rsidR="00BD7F62" w:rsidRPr="00D421E3">
        <w:rPr>
          <w:rFonts w:ascii="ＭＳ 明朝" w:eastAsia="ＭＳ 明朝" w:hAnsi="ＭＳ 明朝" w:hint="eastAsia"/>
        </w:rPr>
        <w:t>ます</w:t>
      </w:r>
      <w:r w:rsidRPr="00D421E3">
        <w:rPr>
          <w:rFonts w:ascii="ＭＳ 明朝" w:eastAsia="ＭＳ 明朝" w:hAnsi="ＭＳ 明朝" w:hint="eastAsia"/>
        </w:rPr>
        <w:t>が、</w:t>
      </w:r>
      <w:r w:rsidR="007E41A9" w:rsidRPr="00D421E3">
        <w:rPr>
          <w:rFonts w:ascii="ＭＳ 明朝" w:eastAsia="ＭＳ 明朝" w:hAnsi="ＭＳ 明朝" w:hint="eastAsia"/>
        </w:rPr>
        <w:t>地球規模での災害として</w:t>
      </w:r>
      <w:r w:rsidRPr="00D421E3">
        <w:rPr>
          <w:rFonts w:ascii="ＭＳ 明朝" w:eastAsia="ＭＳ 明朝" w:hAnsi="ＭＳ 明朝" w:hint="eastAsia"/>
        </w:rPr>
        <w:t>大規模な火山</w:t>
      </w:r>
      <w:r w:rsidR="00BD7F62" w:rsidRPr="00D421E3">
        <w:rPr>
          <w:rFonts w:ascii="ＭＳ 明朝" w:eastAsia="ＭＳ 明朝" w:hAnsi="ＭＳ 明朝" w:hint="eastAsia"/>
        </w:rPr>
        <w:t>噴火・</w:t>
      </w:r>
      <w:r w:rsidRPr="00D421E3">
        <w:rPr>
          <w:rFonts w:ascii="ＭＳ 明朝" w:eastAsia="ＭＳ 明朝" w:hAnsi="ＭＳ 明朝" w:hint="eastAsia"/>
        </w:rPr>
        <w:t>爆発</w:t>
      </w:r>
      <w:r w:rsidR="00BD7F62" w:rsidRPr="00D421E3">
        <w:rPr>
          <w:rFonts w:ascii="ＭＳ 明朝" w:eastAsia="ＭＳ 明朝" w:hAnsi="ＭＳ 明朝" w:hint="eastAsia"/>
        </w:rPr>
        <w:t>のリスクは常に</w:t>
      </w:r>
      <w:r w:rsidR="007E41A9" w:rsidRPr="00D421E3">
        <w:rPr>
          <w:rFonts w:ascii="ＭＳ 明朝" w:eastAsia="ＭＳ 明朝" w:hAnsi="ＭＳ 明朝" w:hint="eastAsia"/>
        </w:rPr>
        <w:t>あ</w:t>
      </w:r>
      <w:r w:rsidR="00BD7F62" w:rsidRPr="00D421E3">
        <w:rPr>
          <w:rFonts w:ascii="ＭＳ 明朝" w:eastAsia="ＭＳ 明朝" w:hAnsi="ＭＳ 明朝" w:hint="eastAsia"/>
        </w:rPr>
        <w:t>ります</w:t>
      </w:r>
      <w:r w:rsidR="007E41A9" w:rsidRPr="00D421E3">
        <w:rPr>
          <w:rFonts w:ascii="ＭＳ 明朝" w:eastAsia="ＭＳ 明朝" w:hAnsi="ＭＳ 明朝" w:hint="eastAsia"/>
        </w:rPr>
        <w:t>。</w:t>
      </w:r>
    </w:p>
    <w:p w14:paraId="14259B77" w14:textId="77777777" w:rsidR="005C6DC8" w:rsidRPr="00D421E3" w:rsidRDefault="00BD7F62" w:rsidP="001E3346">
      <w:pPr>
        <w:ind w:firstLine="210"/>
        <w:rPr>
          <w:rFonts w:ascii="ＭＳ 明朝" w:eastAsia="ＭＳ 明朝" w:hAnsi="ＭＳ 明朝"/>
        </w:rPr>
      </w:pPr>
      <w:r w:rsidRPr="00D421E3">
        <w:rPr>
          <w:rFonts w:ascii="ＭＳ 明朝" w:eastAsia="ＭＳ 明朝" w:hAnsi="ＭＳ 明朝" w:hint="eastAsia"/>
        </w:rPr>
        <w:t>大規模な</w:t>
      </w:r>
      <w:r w:rsidR="007E41A9" w:rsidRPr="00D421E3">
        <w:rPr>
          <w:rFonts w:ascii="ＭＳ 明朝" w:eastAsia="ＭＳ 明朝" w:hAnsi="ＭＳ 明朝" w:hint="eastAsia"/>
        </w:rPr>
        <w:t>火山</w:t>
      </w:r>
      <w:r w:rsidRPr="00D421E3">
        <w:rPr>
          <w:rFonts w:ascii="ＭＳ 明朝" w:eastAsia="ＭＳ 明朝" w:hAnsi="ＭＳ 明朝" w:hint="eastAsia"/>
        </w:rPr>
        <w:t>噴火・</w:t>
      </w:r>
      <w:r w:rsidR="007E41A9" w:rsidRPr="00D421E3">
        <w:rPr>
          <w:rFonts w:ascii="ＭＳ 明朝" w:eastAsia="ＭＳ 明朝" w:hAnsi="ＭＳ 明朝" w:hint="eastAsia"/>
        </w:rPr>
        <w:t>爆発の噴煙が地球全体を包む</w:t>
      </w:r>
      <w:r w:rsidR="002E7136" w:rsidRPr="00D421E3">
        <w:rPr>
          <w:rFonts w:ascii="ＭＳ 明朝" w:eastAsia="ＭＳ 明朝" w:hAnsi="ＭＳ 明朝" w:hint="eastAsia"/>
        </w:rPr>
        <w:t>成層圏まで達し</w:t>
      </w:r>
      <w:r w:rsidR="007E41A9" w:rsidRPr="00D421E3">
        <w:rPr>
          <w:rFonts w:ascii="ＭＳ 明朝" w:eastAsia="ＭＳ 明朝" w:hAnsi="ＭＳ 明朝" w:hint="eastAsia"/>
        </w:rPr>
        <w:t>太陽光を遮ると1</w:t>
      </w:r>
      <w:r w:rsidR="00080522" w:rsidRPr="00D421E3">
        <w:rPr>
          <w:rFonts w:ascii="ＭＳ 明朝" w:eastAsia="ＭＳ 明朝" w:hAnsi="ＭＳ 明朝" w:hint="eastAsia"/>
        </w:rPr>
        <w:t>～2</w:t>
      </w:r>
      <w:r w:rsidR="007E41A9" w:rsidRPr="00D421E3">
        <w:rPr>
          <w:rFonts w:ascii="ＭＳ 明朝" w:eastAsia="ＭＳ 明朝" w:hAnsi="ＭＳ 明朝" w:hint="eastAsia"/>
        </w:rPr>
        <w:t>年後には低温気象に見舞われることは歴史的に知られてい</w:t>
      </w:r>
      <w:r w:rsidRPr="00D421E3">
        <w:rPr>
          <w:rFonts w:ascii="ＭＳ 明朝" w:eastAsia="ＭＳ 明朝" w:hAnsi="ＭＳ 明朝" w:hint="eastAsia"/>
        </w:rPr>
        <w:t>ます</w:t>
      </w:r>
      <w:r w:rsidR="00405D3B" w:rsidRPr="00D421E3">
        <w:rPr>
          <w:rFonts w:ascii="ＭＳ 明朝" w:eastAsia="ＭＳ 明朝" w:hAnsi="ＭＳ 明朝" w:hint="eastAsia"/>
          <w:vertAlign w:val="superscript"/>
        </w:rPr>
        <w:t>注</w:t>
      </w:r>
      <w:r w:rsidR="00405D3B" w:rsidRPr="00D421E3">
        <w:rPr>
          <w:rFonts w:ascii="ＭＳ 明朝" w:eastAsia="ＭＳ 明朝" w:hAnsi="ＭＳ 明朝"/>
          <w:vertAlign w:val="superscript"/>
        </w:rPr>
        <w:t>1</w:t>
      </w:r>
      <w:r w:rsidR="007E41A9" w:rsidRPr="00D421E3">
        <w:rPr>
          <w:rFonts w:ascii="ＭＳ 明朝" w:eastAsia="ＭＳ 明朝" w:hAnsi="ＭＳ 明朝" w:hint="eastAsia"/>
        </w:rPr>
        <w:t>。</w:t>
      </w:r>
    </w:p>
    <w:p w14:paraId="36AA34D5" w14:textId="77777777" w:rsidR="005C6DC8" w:rsidRPr="00D421E3" w:rsidRDefault="007E41A9" w:rsidP="001E3346">
      <w:pPr>
        <w:ind w:firstLine="210"/>
        <w:rPr>
          <w:rFonts w:ascii="ＭＳ 明朝" w:eastAsia="ＭＳ 明朝" w:hAnsi="ＭＳ 明朝"/>
        </w:rPr>
      </w:pPr>
      <w:r w:rsidRPr="00D421E3">
        <w:rPr>
          <w:rFonts w:ascii="ＭＳ 明朝" w:eastAsia="ＭＳ 明朝" w:hAnsi="ＭＳ 明朝" w:hint="eastAsia"/>
        </w:rPr>
        <w:t>そうした異常気象の対応力をもつのはやはり品種で</w:t>
      </w:r>
      <w:r w:rsidR="00BD7F62" w:rsidRPr="00D421E3">
        <w:rPr>
          <w:rFonts w:ascii="ＭＳ 明朝" w:eastAsia="ＭＳ 明朝" w:hAnsi="ＭＳ 明朝" w:hint="eastAsia"/>
        </w:rPr>
        <w:t>す</w:t>
      </w:r>
      <w:r w:rsidRPr="00D421E3">
        <w:rPr>
          <w:rFonts w:ascii="ＭＳ 明朝" w:eastAsia="ＭＳ 明朝" w:hAnsi="ＭＳ 明朝" w:hint="eastAsia"/>
        </w:rPr>
        <w:t>。</w:t>
      </w:r>
    </w:p>
    <w:p w14:paraId="159AD08E" w14:textId="01C9D2D7" w:rsidR="002E7136" w:rsidRPr="00D421E3" w:rsidRDefault="007E41A9" w:rsidP="001E3346">
      <w:pPr>
        <w:ind w:firstLine="210"/>
        <w:rPr>
          <w:rFonts w:ascii="ＭＳ 明朝" w:eastAsia="ＭＳ 明朝" w:hAnsi="ＭＳ 明朝"/>
        </w:rPr>
      </w:pPr>
      <w:r w:rsidRPr="00D421E3">
        <w:rPr>
          <w:rFonts w:ascii="ＭＳ 明朝" w:eastAsia="ＭＳ 明朝" w:hAnsi="ＭＳ 明朝" w:hint="eastAsia"/>
        </w:rPr>
        <w:t>冷害に強い品種をいざという時に</w:t>
      </w:r>
      <w:r w:rsidR="00BD7F62" w:rsidRPr="00D421E3">
        <w:rPr>
          <w:rFonts w:ascii="ＭＳ 明朝" w:eastAsia="ＭＳ 明朝" w:hAnsi="ＭＳ 明朝" w:hint="eastAsia"/>
        </w:rPr>
        <w:t>備えて</w:t>
      </w:r>
      <w:r w:rsidRPr="00D421E3">
        <w:rPr>
          <w:rFonts w:ascii="ＭＳ 明朝" w:eastAsia="ＭＳ 明朝" w:hAnsi="ＭＳ 明朝" w:hint="eastAsia"/>
        </w:rPr>
        <w:t>直ぐに普及できるように保存しておくこと</w:t>
      </w:r>
      <w:r w:rsidR="001D693B" w:rsidRPr="00D421E3">
        <w:rPr>
          <w:rFonts w:ascii="ＭＳ 明朝" w:eastAsia="ＭＳ 明朝" w:hAnsi="ＭＳ 明朝" w:hint="eastAsia"/>
        </w:rPr>
        <w:t>も</w:t>
      </w:r>
      <w:r w:rsidRPr="00D421E3">
        <w:rPr>
          <w:rFonts w:ascii="ＭＳ 明朝" w:eastAsia="ＭＳ 明朝" w:hAnsi="ＭＳ 明朝" w:hint="eastAsia"/>
        </w:rPr>
        <w:t>重要で</w:t>
      </w:r>
      <w:r w:rsidR="00BD7F62" w:rsidRPr="00D421E3">
        <w:rPr>
          <w:rFonts w:ascii="ＭＳ 明朝" w:eastAsia="ＭＳ 明朝" w:hAnsi="ＭＳ 明朝" w:hint="eastAsia"/>
        </w:rPr>
        <w:t>す</w:t>
      </w:r>
      <w:r w:rsidRPr="00D421E3">
        <w:rPr>
          <w:rFonts w:ascii="ＭＳ 明朝" w:eastAsia="ＭＳ 明朝" w:hAnsi="ＭＳ 明朝" w:hint="eastAsia"/>
        </w:rPr>
        <w:t>。</w:t>
      </w:r>
    </w:p>
    <w:p w14:paraId="37FE3868" w14:textId="77777777" w:rsidR="00D421E3" w:rsidRPr="00D421E3" w:rsidRDefault="00D421E3" w:rsidP="00D421E3">
      <w:pPr>
        <w:rPr>
          <w:rFonts w:ascii="ＭＳ 明朝" w:eastAsia="ＭＳ 明朝" w:hAnsi="ＭＳ 明朝"/>
        </w:rPr>
      </w:pPr>
    </w:p>
    <w:p w14:paraId="7F7293F4" w14:textId="6353A898" w:rsidR="005C6DC8" w:rsidRPr="00D421E3" w:rsidRDefault="00405D3B" w:rsidP="00D421E3">
      <w:pPr>
        <w:rPr>
          <w:rFonts w:ascii="ＭＳ 明朝" w:eastAsia="ＭＳ 明朝" w:hAnsi="ＭＳ 明朝"/>
        </w:rPr>
      </w:pPr>
      <w:r w:rsidRPr="00D421E3">
        <w:rPr>
          <w:rFonts w:ascii="ＭＳ 明朝" w:eastAsia="ＭＳ 明朝" w:hAnsi="ＭＳ 明朝" w:hint="eastAsia"/>
        </w:rPr>
        <w:t>注1）1991年6月15日、フィリピンのピナツボ火山が大噴火、噴煙は成層圏に入り到達高度は</w:t>
      </w:r>
      <w:r w:rsidR="00705586" w:rsidRPr="00D421E3">
        <w:rPr>
          <w:rFonts w:ascii="ＭＳ 明朝" w:eastAsia="ＭＳ 明朝" w:hAnsi="ＭＳ 明朝" w:hint="eastAsia"/>
        </w:rPr>
        <w:t>約</w:t>
      </w:r>
      <w:r w:rsidRPr="00D421E3">
        <w:rPr>
          <w:rFonts w:ascii="ＭＳ 明朝" w:eastAsia="ＭＳ 明朝" w:hAnsi="ＭＳ 明朝" w:hint="eastAsia"/>
        </w:rPr>
        <w:t>40kmに達し、日本では2年後の1993年に大冷夏となった。</w:t>
      </w:r>
    </w:p>
    <w:p w14:paraId="2E21932A" w14:textId="5B9A13B8" w:rsidR="005C6DC8" w:rsidRPr="00D421E3" w:rsidRDefault="00405D3B" w:rsidP="001E3346">
      <w:pPr>
        <w:ind w:firstLine="210"/>
        <w:rPr>
          <w:rFonts w:ascii="ＭＳ 明朝" w:eastAsia="ＭＳ 明朝" w:hAnsi="ＭＳ 明朝"/>
        </w:rPr>
      </w:pPr>
      <w:r w:rsidRPr="00D421E3">
        <w:rPr>
          <w:rFonts w:ascii="ＭＳ 明朝" w:eastAsia="ＭＳ 明朝" w:hAnsi="ＭＳ 明朝" w:hint="eastAsia"/>
        </w:rPr>
        <w:t>梅雨明けなし、夏のない異常気象で、作況指数は「74」</w:t>
      </w:r>
      <w:r w:rsidR="00705586" w:rsidRPr="00D421E3">
        <w:rPr>
          <w:rFonts w:ascii="ＭＳ 明朝" w:eastAsia="ＭＳ 明朝" w:hAnsi="ＭＳ 明朝" w:hint="eastAsia"/>
        </w:rPr>
        <w:t>の大冷害</w:t>
      </w:r>
      <w:r w:rsidRPr="00D421E3">
        <w:rPr>
          <w:rFonts w:ascii="ＭＳ 明朝" w:eastAsia="ＭＳ 明朝" w:hAnsi="ＭＳ 明朝" w:hint="eastAsia"/>
        </w:rPr>
        <w:t>、北日本では</w:t>
      </w:r>
      <w:r w:rsidR="001179E3" w:rsidRPr="00D421E3">
        <w:rPr>
          <w:rFonts w:ascii="ＭＳ 明朝" w:eastAsia="ＭＳ 明朝" w:hAnsi="ＭＳ 明朝" w:hint="eastAsia"/>
        </w:rPr>
        <w:t>収穫皆無の地域も発生した。</w:t>
      </w:r>
    </w:p>
    <w:p w14:paraId="187E8551" w14:textId="69A305C7" w:rsidR="00405D3B" w:rsidRPr="00D421E3" w:rsidRDefault="00705586" w:rsidP="001E3346">
      <w:pPr>
        <w:ind w:firstLine="210"/>
        <w:rPr>
          <w:rFonts w:ascii="ＭＳ 明朝" w:eastAsia="ＭＳ 明朝" w:hAnsi="ＭＳ 明朝"/>
        </w:rPr>
      </w:pPr>
      <w:r w:rsidRPr="00D421E3">
        <w:rPr>
          <w:rFonts w:ascii="ＭＳ 明朝" w:eastAsia="ＭＳ 明朝" w:hAnsi="ＭＳ 明朝" w:hint="eastAsia"/>
        </w:rPr>
        <w:t>タイや中国から米を緊急輸入した。</w:t>
      </w:r>
      <w:r w:rsidR="001179E3" w:rsidRPr="00D421E3">
        <w:rPr>
          <w:rFonts w:ascii="ＭＳ 明朝" w:eastAsia="ＭＳ 明朝" w:hAnsi="ＭＳ 明朝" w:hint="eastAsia"/>
        </w:rPr>
        <w:t>（日本農業気象学会「生物と気象」24：</w:t>
      </w:r>
      <w:r w:rsidR="004D2247" w:rsidRPr="00D421E3">
        <w:rPr>
          <w:rFonts w:ascii="ＭＳ 明朝" w:eastAsia="ＭＳ 明朝" w:hAnsi="ＭＳ 明朝" w:hint="eastAsia"/>
        </w:rPr>
        <w:t>近年の農業気象災害に係る総観・グローバルの視点、山川修治著</w:t>
      </w:r>
      <w:r w:rsidR="001179E3" w:rsidRPr="00D421E3">
        <w:rPr>
          <w:rFonts w:ascii="ＭＳ 明朝" w:eastAsia="ＭＳ 明朝" w:hAnsi="ＭＳ 明朝" w:hint="eastAsia"/>
        </w:rPr>
        <w:t>ｐ64-68,2024）</w:t>
      </w:r>
    </w:p>
    <w:p w14:paraId="49E46295" w14:textId="77777777" w:rsidR="001179E3" w:rsidRPr="00D421E3" w:rsidRDefault="001179E3" w:rsidP="001E3346">
      <w:pPr>
        <w:ind w:firstLine="210"/>
        <w:rPr>
          <w:rFonts w:ascii="ＭＳ 明朝" w:eastAsia="ＭＳ 明朝" w:hAnsi="ＭＳ 明朝"/>
        </w:rPr>
      </w:pPr>
    </w:p>
    <w:p w14:paraId="717B089C" w14:textId="416B7542" w:rsidR="001D51CE" w:rsidRPr="00D421E3" w:rsidRDefault="004B7B25" w:rsidP="00381EFB">
      <w:pPr>
        <w:rPr>
          <w:rFonts w:ascii="ＭＳ 明朝" w:eastAsia="ＭＳ 明朝" w:hAnsi="ＭＳ 明朝"/>
          <w:b/>
          <w:bCs/>
        </w:rPr>
      </w:pPr>
      <w:r w:rsidRPr="00D421E3">
        <w:rPr>
          <w:rFonts w:ascii="ＭＳ 明朝" w:eastAsia="ＭＳ 明朝" w:hAnsi="ＭＳ 明朝" w:hint="eastAsia"/>
          <w:b/>
          <w:bCs/>
        </w:rPr>
        <w:t>3）</w:t>
      </w:r>
      <w:r w:rsidR="001E3346" w:rsidRPr="00D421E3">
        <w:rPr>
          <w:rFonts w:ascii="ＭＳ 明朝" w:eastAsia="ＭＳ 明朝" w:hAnsi="ＭＳ 明朝" w:hint="eastAsia"/>
          <w:b/>
          <w:bCs/>
        </w:rPr>
        <w:t>三つ目は高タンパク米の開発・普及</w:t>
      </w:r>
    </w:p>
    <w:p w14:paraId="72BD826C" w14:textId="77777777" w:rsidR="005C6DC8" w:rsidRPr="00D421E3" w:rsidRDefault="00DF57AE" w:rsidP="001E3346">
      <w:pPr>
        <w:ind w:firstLine="210"/>
        <w:rPr>
          <w:rFonts w:ascii="ＭＳ 明朝" w:eastAsia="ＭＳ 明朝" w:hAnsi="ＭＳ 明朝"/>
        </w:rPr>
      </w:pPr>
      <w:r w:rsidRPr="00D421E3">
        <w:rPr>
          <w:rFonts w:ascii="ＭＳ 明朝" w:eastAsia="ＭＳ 明朝" w:hAnsi="ＭＳ 明朝" w:hint="eastAsia"/>
        </w:rPr>
        <w:t>家畜の栄養として重要なのはカロリーとともにタンパク質です。とくに成長が良くなるタンパク質は主原料の中で</w:t>
      </w:r>
      <w:r w:rsidR="006A56FC" w:rsidRPr="00D421E3">
        <w:rPr>
          <w:rFonts w:ascii="ＭＳ 明朝" w:eastAsia="ＭＳ 明朝" w:hAnsi="ＭＳ 明朝" w:hint="eastAsia"/>
        </w:rPr>
        <w:t>は</w:t>
      </w:r>
      <w:r w:rsidRPr="00D421E3">
        <w:rPr>
          <w:rFonts w:ascii="ＭＳ 明朝" w:eastAsia="ＭＳ 明朝" w:hAnsi="ＭＳ 明朝" w:hint="eastAsia"/>
        </w:rPr>
        <w:t>高い方が良い</w:t>
      </w:r>
      <w:r w:rsidR="006A56FC" w:rsidRPr="00D421E3">
        <w:rPr>
          <w:rFonts w:ascii="ＭＳ 明朝" w:eastAsia="ＭＳ 明朝" w:hAnsi="ＭＳ 明朝" w:hint="eastAsia"/>
        </w:rPr>
        <w:t>わけ</w:t>
      </w:r>
      <w:r w:rsidR="001E3346" w:rsidRPr="00D421E3">
        <w:rPr>
          <w:rFonts w:ascii="ＭＳ 明朝" w:eastAsia="ＭＳ 明朝" w:hAnsi="ＭＳ 明朝" w:hint="eastAsia"/>
        </w:rPr>
        <w:t>で</w:t>
      </w:r>
      <w:r w:rsidR="006A56FC" w:rsidRPr="00D421E3">
        <w:rPr>
          <w:rFonts w:ascii="ＭＳ 明朝" w:eastAsia="ＭＳ 明朝" w:hAnsi="ＭＳ 明朝" w:hint="eastAsia"/>
        </w:rPr>
        <w:t>す。</w:t>
      </w:r>
    </w:p>
    <w:p w14:paraId="514CCE75" w14:textId="59176D00" w:rsidR="00193797" w:rsidRPr="00D421E3" w:rsidRDefault="006A56FC" w:rsidP="001E3346">
      <w:pPr>
        <w:ind w:firstLine="210"/>
        <w:rPr>
          <w:rFonts w:ascii="ＭＳ 明朝" w:eastAsia="ＭＳ 明朝" w:hAnsi="ＭＳ 明朝"/>
        </w:rPr>
      </w:pPr>
      <w:r w:rsidRPr="00D421E3">
        <w:rPr>
          <w:rFonts w:ascii="ＭＳ 明朝" w:eastAsia="ＭＳ 明朝" w:hAnsi="ＭＳ 明朝" w:hint="eastAsia"/>
        </w:rPr>
        <w:t>主食用米のタンパク質は6％台ですが、</w:t>
      </w:r>
      <w:r w:rsidR="001E3346" w:rsidRPr="00D421E3">
        <w:rPr>
          <w:rFonts w:ascii="ＭＳ 明朝" w:eastAsia="ＭＳ 明朝" w:hAnsi="ＭＳ 明朝" w:hint="eastAsia"/>
        </w:rPr>
        <w:t>長粒種系統の「タカナリ」、その後継品種である「オオナリ」</w:t>
      </w:r>
      <w:r w:rsidR="001E3346" w:rsidRPr="00D421E3">
        <w:rPr>
          <w:rFonts w:ascii="ＭＳ 明朝" w:eastAsia="ＭＳ 明朝" w:hAnsi="ＭＳ 明朝" w:hint="eastAsia"/>
        </w:rPr>
        <w:lastRenderedPageBreak/>
        <w:t>は</w:t>
      </w:r>
      <w:r w:rsidR="00193797" w:rsidRPr="00D421E3">
        <w:rPr>
          <w:rFonts w:ascii="ＭＳ 明朝" w:eastAsia="ＭＳ 明朝" w:hAnsi="ＭＳ 明朝" w:hint="eastAsia"/>
        </w:rPr>
        <w:t>多収で</w:t>
      </w:r>
      <w:r w:rsidR="001E3346" w:rsidRPr="00D421E3">
        <w:rPr>
          <w:rFonts w:ascii="ＭＳ 明朝" w:eastAsia="ＭＳ 明朝" w:hAnsi="ＭＳ 明朝" w:hint="eastAsia"/>
        </w:rPr>
        <w:t>粗タンパク質含量で9％を超える高タンパク米品種で</w:t>
      </w:r>
      <w:r w:rsidRPr="00D421E3">
        <w:rPr>
          <w:rFonts w:ascii="ＭＳ 明朝" w:eastAsia="ＭＳ 明朝" w:hAnsi="ＭＳ 明朝" w:hint="eastAsia"/>
        </w:rPr>
        <w:t>す</w:t>
      </w:r>
      <w:r w:rsidR="00BB6438" w:rsidRPr="00D421E3">
        <w:rPr>
          <w:rFonts w:ascii="ＭＳ 明朝" w:eastAsia="ＭＳ 明朝" w:hAnsi="ＭＳ 明朝" w:hint="eastAsia"/>
        </w:rPr>
        <w:t>（参考資料2）</w:t>
      </w:r>
      <w:r w:rsidR="001E3346" w:rsidRPr="00D421E3">
        <w:rPr>
          <w:rFonts w:ascii="ＭＳ 明朝" w:eastAsia="ＭＳ 明朝" w:hAnsi="ＭＳ 明朝" w:hint="eastAsia"/>
        </w:rPr>
        <w:t>。</w:t>
      </w:r>
      <w:r w:rsidRPr="00D421E3">
        <w:rPr>
          <w:rFonts w:ascii="ＭＳ 明朝" w:eastAsia="ＭＳ 明朝" w:hAnsi="ＭＳ 明朝" w:hint="eastAsia"/>
        </w:rPr>
        <w:t>飼料原料として使用する場合はできるだけ多収で高タンパク米の開発・普及が必要です。</w:t>
      </w:r>
    </w:p>
    <w:p w14:paraId="3E6DD1C5" w14:textId="77777777" w:rsidR="001E3346" w:rsidRPr="00D421E3" w:rsidRDefault="001E3346" w:rsidP="005C6DC8">
      <w:pPr>
        <w:ind w:firstLine="210"/>
        <w:jc w:val="center"/>
        <w:rPr>
          <w:rFonts w:ascii="ＭＳ 明朝" w:eastAsia="ＭＳ 明朝" w:hAnsi="ＭＳ 明朝"/>
        </w:rPr>
      </w:pPr>
      <w:r w:rsidRPr="00D421E3">
        <w:rPr>
          <w:rFonts w:ascii="ＭＳ 明朝" w:eastAsia="ＭＳ 明朝" w:hAnsi="ＭＳ 明朝"/>
          <w:noProof/>
        </w:rPr>
        <w:drawing>
          <wp:inline distT="0" distB="0" distL="0" distR="0" wp14:anchorId="1C627847" wp14:editId="268A2519">
            <wp:extent cx="4648200" cy="3103821"/>
            <wp:effectExtent l="0" t="0" r="0" b="1905"/>
            <wp:docPr id="21407911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8329" cy="3117262"/>
                    </a:xfrm>
                    <a:prstGeom prst="rect">
                      <a:avLst/>
                    </a:prstGeom>
                    <a:noFill/>
                    <a:ln>
                      <a:noFill/>
                    </a:ln>
                  </pic:spPr>
                </pic:pic>
              </a:graphicData>
            </a:graphic>
          </wp:inline>
        </w:drawing>
      </w:r>
    </w:p>
    <w:p w14:paraId="16155360" w14:textId="175BF3C4" w:rsidR="001E3346" w:rsidRPr="00D421E3" w:rsidRDefault="001E3346" w:rsidP="005C6DC8">
      <w:pPr>
        <w:ind w:firstLine="210"/>
        <w:jc w:val="center"/>
        <w:rPr>
          <w:rFonts w:ascii="ＭＳ 明朝" w:eastAsia="ＭＳ 明朝" w:hAnsi="ＭＳ 明朝"/>
        </w:rPr>
      </w:pPr>
      <w:r w:rsidRPr="00D421E3">
        <w:rPr>
          <w:rFonts w:ascii="ＭＳ 明朝" w:eastAsia="ＭＳ 明朝" w:hAnsi="ＭＳ 明朝" w:hint="eastAsia"/>
        </w:rPr>
        <w:t>写真1</w:t>
      </w:r>
      <w:r w:rsidR="00381EFB">
        <w:rPr>
          <w:rFonts w:ascii="ＭＳ 明朝" w:eastAsia="ＭＳ 明朝" w:hAnsi="ＭＳ 明朝" w:hint="eastAsia"/>
        </w:rPr>
        <w:t>：</w:t>
      </w:r>
      <w:r w:rsidR="00377D20" w:rsidRPr="00D421E3">
        <w:rPr>
          <w:rFonts w:ascii="ＭＳ 明朝" w:eastAsia="ＭＳ 明朝" w:hAnsi="ＭＳ 明朝" w:hint="eastAsia"/>
        </w:rPr>
        <w:t>オオナリ</w:t>
      </w:r>
      <w:r w:rsidRPr="00D421E3">
        <w:rPr>
          <w:rFonts w:ascii="ＭＳ 明朝" w:eastAsia="ＭＳ 明朝" w:hAnsi="ＭＳ 明朝" w:hint="eastAsia"/>
        </w:rPr>
        <w:t>（単収1ｔ</w:t>
      </w:r>
      <w:r w:rsidR="00747039" w:rsidRPr="00D421E3">
        <w:rPr>
          <w:rFonts w:ascii="ＭＳ 明朝" w:eastAsia="ＭＳ 明朝" w:hAnsi="ＭＳ 明朝" w:hint="eastAsia"/>
        </w:rPr>
        <w:t>を</w:t>
      </w:r>
      <w:r w:rsidRPr="00D421E3">
        <w:rPr>
          <w:rFonts w:ascii="ＭＳ 明朝" w:eastAsia="ＭＳ 明朝" w:hAnsi="ＭＳ 明朝" w:hint="eastAsia"/>
        </w:rPr>
        <w:t>超える高タンパク米）福島県南相馬市</w:t>
      </w:r>
    </w:p>
    <w:p w14:paraId="4B2C576D" w14:textId="77777777" w:rsidR="001E3346" w:rsidRPr="00D421E3" w:rsidRDefault="001E3346" w:rsidP="001E3346">
      <w:pPr>
        <w:ind w:firstLine="210"/>
        <w:rPr>
          <w:rFonts w:ascii="ＭＳ 明朝" w:eastAsia="ＭＳ 明朝" w:hAnsi="ＭＳ 明朝"/>
        </w:rPr>
      </w:pPr>
    </w:p>
    <w:p w14:paraId="3F8C0025" w14:textId="7326BF55" w:rsidR="001D51CE" w:rsidRPr="00D421E3" w:rsidRDefault="004B7B25" w:rsidP="00381EFB">
      <w:pPr>
        <w:rPr>
          <w:rFonts w:ascii="ＭＳ 明朝" w:eastAsia="ＭＳ 明朝" w:hAnsi="ＭＳ 明朝"/>
          <w:b/>
          <w:bCs/>
        </w:rPr>
      </w:pPr>
      <w:r w:rsidRPr="00D421E3">
        <w:rPr>
          <w:rFonts w:ascii="ＭＳ 明朝" w:eastAsia="ＭＳ 明朝" w:hAnsi="ＭＳ 明朝" w:hint="eastAsia"/>
          <w:b/>
          <w:bCs/>
        </w:rPr>
        <w:t>4）</w:t>
      </w:r>
      <w:r w:rsidR="001E3346" w:rsidRPr="00D421E3">
        <w:rPr>
          <w:rFonts w:ascii="ＭＳ 明朝" w:eastAsia="ＭＳ 明朝" w:hAnsi="ＭＳ 明朝" w:hint="eastAsia"/>
          <w:b/>
          <w:bCs/>
        </w:rPr>
        <w:t>四つ目は耐倒伏性がある品種の開発・普及</w:t>
      </w:r>
    </w:p>
    <w:p w14:paraId="44FB7C17" w14:textId="77777777" w:rsidR="005C6DC8" w:rsidRPr="00D421E3" w:rsidRDefault="006A56FC" w:rsidP="001E3346">
      <w:pPr>
        <w:ind w:firstLine="210"/>
        <w:rPr>
          <w:rFonts w:ascii="ＭＳ 明朝" w:eastAsia="ＭＳ 明朝" w:hAnsi="ＭＳ 明朝"/>
        </w:rPr>
      </w:pPr>
      <w:r w:rsidRPr="00D421E3">
        <w:rPr>
          <w:rFonts w:ascii="ＭＳ 明朝" w:eastAsia="ＭＳ 明朝" w:hAnsi="ＭＳ 明朝" w:hint="eastAsia"/>
        </w:rPr>
        <w:t>多収品種で</w:t>
      </w:r>
      <w:r w:rsidR="001E3346" w:rsidRPr="00D421E3">
        <w:rPr>
          <w:rFonts w:ascii="ＭＳ 明朝" w:eastAsia="ＭＳ 明朝" w:hAnsi="ＭＳ 明朝" w:hint="eastAsia"/>
        </w:rPr>
        <w:t>多収</w:t>
      </w:r>
      <w:r w:rsidRPr="00D421E3">
        <w:rPr>
          <w:rFonts w:ascii="ＭＳ 明朝" w:eastAsia="ＭＳ 明朝" w:hAnsi="ＭＳ 明朝" w:hint="eastAsia"/>
        </w:rPr>
        <w:t>を実現するには</w:t>
      </w:r>
      <w:r w:rsidR="00FA51FD" w:rsidRPr="00D421E3">
        <w:rPr>
          <w:rFonts w:ascii="ＭＳ 明朝" w:eastAsia="ＭＳ 明朝" w:hAnsi="ＭＳ 明朝" w:hint="eastAsia"/>
        </w:rPr>
        <w:t>10a当たり</w:t>
      </w:r>
      <w:r w:rsidR="001E3346" w:rsidRPr="00D421E3">
        <w:rPr>
          <w:rFonts w:ascii="ＭＳ 明朝" w:eastAsia="ＭＳ 明朝" w:hAnsi="ＭＳ 明朝" w:hint="eastAsia"/>
        </w:rPr>
        <w:t>窒素成分量で20kg（食用米の3倍の窒素投入量）を目安に投入</w:t>
      </w:r>
      <w:r w:rsidR="00FA51FD" w:rsidRPr="00D421E3">
        <w:rPr>
          <w:rFonts w:ascii="ＭＳ 明朝" w:eastAsia="ＭＳ 明朝" w:hAnsi="ＭＳ 明朝" w:hint="eastAsia"/>
        </w:rPr>
        <w:t>するのが秘けつで</w:t>
      </w:r>
      <w:r w:rsidRPr="00D421E3">
        <w:rPr>
          <w:rFonts w:ascii="ＭＳ 明朝" w:eastAsia="ＭＳ 明朝" w:hAnsi="ＭＳ 明朝" w:hint="eastAsia"/>
        </w:rPr>
        <w:t>す。</w:t>
      </w:r>
    </w:p>
    <w:p w14:paraId="33D241A1" w14:textId="77777777" w:rsidR="005C6DC8" w:rsidRPr="00D421E3" w:rsidRDefault="006A56FC" w:rsidP="001E3346">
      <w:pPr>
        <w:ind w:firstLine="210"/>
        <w:rPr>
          <w:rFonts w:ascii="ＭＳ 明朝" w:eastAsia="ＭＳ 明朝" w:hAnsi="ＭＳ 明朝"/>
        </w:rPr>
      </w:pPr>
      <w:r w:rsidRPr="00D421E3">
        <w:rPr>
          <w:rFonts w:ascii="ＭＳ 明朝" w:eastAsia="ＭＳ 明朝" w:hAnsi="ＭＳ 明朝" w:hint="eastAsia"/>
        </w:rPr>
        <w:t>したがって</w:t>
      </w:r>
      <w:r w:rsidR="001E3346" w:rsidRPr="00D421E3">
        <w:rPr>
          <w:rFonts w:ascii="ＭＳ 明朝" w:eastAsia="ＭＳ 明朝" w:hAnsi="ＭＳ 明朝" w:hint="eastAsia"/>
        </w:rPr>
        <w:t>、</w:t>
      </w:r>
      <w:r w:rsidRPr="00D421E3">
        <w:rPr>
          <w:rFonts w:ascii="ＭＳ 明朝" w:eastAsia="ＭＳ 明朝" w:hAnsi="ＭＳ 明朝" w:hint="eastAsia"/>
        </w:rPr>
        <w:t>窒素成分が多くても倒れない</w:t>
      </w:r>
      <w:r w:rsidR="001A6C4C" w:rsidRPr="00D421E3">
        <w:rPr>
          <w:rFonts w:ascii="ＭＳ 明朝" w:eastAsia="ＭＳ 明朝" w:hAnsi="ＭＳ 明朝" w:hint="eastAsia"/>
        </w:rPr>
        <w:t>耐倒伏</w:t>
      </w:r>
      <w:r w:rsidR="001E3346" w:rsidRPr="00D421E3">
        <w:rPr>
          <w:rFonts w:ascii="ＭＳ 明朝" w:eastAsia="ＭＳ 明朝" w:hAnsi="ＭＳ 明朝" w:hint="eastAsia"/>
        </w:rPr>
        <w:t>品種が不可欠で</w:t>
      </w:r>
      <w:r w:rsidRPr="00D421E3">
        <w:rPr>
          <w:rFonts w:ascii="ＭＳ 明朝" w:eastAsia="ＭＳ 明朝" w:hAnsi="ＭＳ 明朝" w:hint="eastAsia"/>
        </w:rPr>
        <w:t>す</w:t>
      </w:r>
      <w:r w:rsidR="001E3346" w:rsidRPr="00D421E3">
        <w:rPr>
          <w:rFonts w:ascii="ＭＳ 明朝" w:eastAsia="ＭＳ 明朝" w:hAnsi="ＭＳ 明朝" w:hint="eastAsia"/>
        </w:rPr>
        <w:t>。</w:t>
      </w:r>
    </w:p>
    <w:p w14:paraId="17093F89" w14:textId="7ED45BCA"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すでに多収でも倒れない品種としては「にじのきらめき」「モミロマン」「タカナリ」「オオナリ」などがあ</w:t>
      </w:r>
      <w:r w:rsidR="006A56FC" w:rsidRPr="00D421E3">
        <w:rPr>
          <w:rFonts w:ascii="ＭＳ 明朝" w:eastAsia="ＭＳ 明朝" w:hAnsi="ＭＳ 明朝" w:hint="eastAsia"/>
        </w:rPr>
        <w:t>ります</w:t>
      </w:r>
      <w:r w:rsidRPr="00D421E3">
        <w:rPr>
          <w:rFonts w:ascii="ＭＳ 明朝" w:eastAsia="ＭＳ 明朝" w:hAnsi="ＭＳ 明朝" w:hint="eastAsia"/>
        </w:rPr>
        <w:t>が、もっと耐倒伏性</w:t>
      </w:r>
      <w:r w:rsidR="006A56FC" w:rsidRPr="00D421E3">
        <w:rPr>
          <w:rFonts w:ascii="ＭＳ 明朝" w:eastAsia="ＭＳ 明朝" w:hAnsi="ＭＳ 明朝" w:hint="eastAsia"/>
        </w:rPr>
        <w:t>の</w:t>
      </w:r>
      <w:r w:rsidRPr="00D421E3">
        <w:rPr>
          <w:rFonts w:ascii="ＭＳ 明朝" w:eastAsia="ＭＳ 明朝" w:hAnsi="ＭＳ 明朝" w:hint="eastAsia"/>
        </w:rPr>
        <w:t>高い品種の開発が</w:t>
      </w:r>
      <w:r w:rsidR="00FA51FD" w:rsidRPr="00D421E3">
        <w:rPr>
          <w:rFonts w:ascii="ＭＳ 明朝" w:eastAsia="ＭＳ 明朝" w:hAnsi="ＭＳ 明朝" w:hint="eastAsia"/>
        </w:rPr>
        <w:t>必要で</w:t>
      </w:r>
      <w:r w:rsidR="006A56FC" w:rsidRPr="00D421E3">
        <w:rPr>
          <w:rFonts w:ascii="ＭＳ 明朝" w:eastAsia="ＭＳ 明朝" w:hAnsi="ＭＳ 明朝" w:hint="eastAsia"/>
        </w:rPr>
        <w:t>す</w:t>
      </w:r>
      <w:r w:rsidRPr="00D421E3">
        <w:rPr>
          <w:rFonts w:ascii="ＭＳ 明朝" w:eastAsia="ＭＳ 明朝" w:hAnsi="ＭＳ 明朝" w:hint="eastAsia"/>
        </w:rPr>
        <w:t>。</w:t>
      </w:r>
    </w:p>
    <w:p w14:paraId="073162D7" w14:textId="77777777" w:rsidR="004D2247" w:rsidRPr="00D421E3" w:rsidRDefault="004D2247" w:rsidP="001E3346">
      <w:pPr>
        <w:ind w:firstLine="210"/>
        <w:rPr>
          <w:rFonts w:ascii="ＭＳ 明朝" w:eastAsia="ＭＳ 明朝" w:hAnsi="ＭＳ 明朝"/>
        </w:rPr>
      </w:pPr>
    </w:p>
    <w:p w14:paraId="6DE99EBB" w14:textId="01A3D771" w:rsidR="001D51CE" w:rsidRPr="00D421E3" w:rsidRDefault="004B7B25" w:rsidP="00381EFB">
      <w:pPr>
        <w:rPr>
          <w:rFonts w:ascii="ＭＳ 明朝" w:eastAsia="ＭＳ 明朝" w:hAnsi="ＭＳ 明朝"/>
          <w:b/>
          <w:bCs/>
        </w:rPr>
      </w:pPr>
      <w:r w:rsidRPr="00D421E3">
        <w:rPr>
          <w:rFonts w:ascii="ＭＳ 明朝" w:eastAsia="ＭＳ 明朝" w:hAnsi="ＭＳ 明朝" w:hint="eastAsia"/>
          <w:b/>
          <w:bCs/>
        </w:rPr>
        <w:t>5）</w:t>
      </w:r>
      <w:r w:rsidR="001E3346" w:rsidRPr="00D421E3">
        <w:rPr>
          <w:rFonts w:ascii="ＭＳ 明朝" w:eastAsia="ＭＳ 明朝" w:hAnsi="ＭＳ 明朝" w:hint="eastAsia"/>
          <w:b/>
          <w:bCs/>
        </w:rPr>
        <w:t>五つ目は良食味の品種の開発と普及</w:t>
      </w:r>
    </w:p>
    <w:p w14:paraId="5CC4CE0D" w14:textId="77777777" w:rsidR="005C6DC8"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上記の</w:t>
      </w:r>
      <w:r w:rsidR="007E3805" w:rsidRPr="00D421E3">
        <w:rPr>
          <w:rFonts w:ascii="ＭＳ 明朝" w:eastAsia="ＭＳ 明朝" w:hAnsi="ＭＳ 明朝" w:hint="eastAsia"/>
        </w:rPr>
        <w:t>1）</w:t>
      </w:r>
      <w:r w:rsidRPr="00D421E3">
        <w:rPr>
          <w:rFonts w:ascii="ＭＳ 明朝" w:eastAsia="ＭＳ 明朝" w:hAnsi="ＭＳ 明朝" w:hint="eastAsia"/>
        </w:rPr>
        <w:t>～</w:t>
      </w:r>
      <w:r w:rsidR="007E3805" w:rsidRPr="00D421E3">
        <w:rPr>
          <w:rFonts w:ascii="ＭＳ 明朝" w:eastAsia="ＭＳ 明朝" w:hAnsi="ＭＳ 明朝" w:hint="eastAsia"/>
        </w:rPr>
        <w:t>4）</w:t>
      </w:r>
      <w:r w:rsidRPr="00D421E3">
        <w:rPr>
          <w:rFonts w:ascii="ＭＳ 明朝" w:eastAsia="ＭＳ 明朝" w:hAnsi="ＭＳ 明朝" w:hint="eastAsia"/>
        </w:rPr>
        <w:t>の品種開発と矛盾する</w:t>
      </w:r>
      <w:r w:rsidR="00FA51FD" w:rsidRPr="00D421E3">
        <w:rPr>
          <w:rFonts w:ascii="ＭＳ 明朝" w:eastAsia="ＭＳ 明朝" w:hAnsi="ＭＳ 明朝" w:hint="eastAsia"/>
        </w:rPr>
        <w:t>ところがあ</w:t>
      </w:r>
      <w:r w:rsidR="006A56FC" w:rsidRPr="00D421E3">
        <w:rPr>
          <w:rFonts w:ascii="ＭＳ 明朝" w:eastAsia="ＭＳ 明朝" w:hAnsi="ＭＳ 明朝" w:hint="eastAsia"/>
        </w:rPr>
        <w:t>ります</w:t>
      </w:r>
      <w:r w:rsidR="00FA51FD" w:rsidRPr="00D421E3">
        <w:rPr>
          <w:rFonts w:ascii="ＭＳ 明朝" w:eastAsia="ＭＳ 明朝" w:hAnsi="ＭＳ 明朝" w:hint="eastAsia"/>
        </w:rPr>
        <w:t>が食味が</w:t>
      </w:r>
      <w:r w:rsidRPr="00D421E3">
        <w:rPr>
          <w:rFonts w:ascii="ＭＳ 明朝" w:eastAsia="ＭＳ 明朝" w:hAnsi="ＭＳ 明朝" w:hint="eastAsia"/>
        </w:rPr>
        <w:t>良い米とは何か、もう一度再検討して行く必要あ</w:t>
      </w:r>
      <w:r w:rsidR="006A56FC" w:rsidRPr="00D421E3">
        <w:rPr>
          <w:rFonts w:ascii="ＭＳ 明朝" w:eastAsia="ＭＳ 明朝" w:hAnsi="ＭＳ 明朝" w:hint="eastAsia"/>
        </w:rPr>
        <w:t>ります</w:t>
      </w:r>
      <w:r w:rsidRPr="00D421E3">
        <w:rPr>
          <w:rFonts w:ascii="ＭＳ 明朝" w:eastAsia="ＭＳ 明朝" w:hAnsi="ＭＳ 明朝" w:hint="eastAsia"/>
        </w:rPr>
        <w:t>。</w:t>
      </w:r>
    </w:p>
    <w:p w14:paraId="58D71687" w14:textId="242C9109"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品種と栽培技術の両面、さらには炊飯技術、保管技術など多角的に本当の良食味の米とは何か、</w:t>
      </w:r>
      <w:r w:rsidR="00FA51FD" w:rsidRPr="00D421E3">
        <w:rPr>
          <w:rFonts w:ascii="ＭＳ 明朝" w:eastAsia="ＭＳ 明朝" w:hAnsi="ＭＳ 明朝" w:hint="eastAsia"/>
        </w:rPr>
        <w:t>味の</w:t>
      </w:r>
      <w:r w:rsidRPr="00D421E3">
        <w:rPr>
          <w:rFonts w:ascii="ＭＳ 明朝" w:eastAsia="ＭＳ 明朝" w:hAnsi="ＭＳ 明朝" w:hint="eastAsia"/>
        </w:rPr>
        <w:t>本質を追求していくことが求められ</w:t>
      </w:r>
      <w:r w:rsidR="006A56FC" w:rsidRPr="00D421E3">
        <w:rPr>
          <w:rFonts w:ascii="ＭＳ 明朝" w:eastAsia="ＭＳ 明朝" w:hAnsi="ＭＳ 明朝" w:hint="eastAsia"/>
        </w:rPr>
        <w:t>ます</w:t>
      </w:r>
      <w:r w:rsidRPr="00D421E3">
        <w:rPr>
          <w:rFonts w:ascii="ＭＳ 明朝" w:eastAsia="ＭＳ 明朝" w:hAnsi="ＭＳ 明朝" w:hint="eastAsia"/>
        </w:rPr>
        <w:t>。</w:t>
      </w:r>
    </w:p>
    <w:p w14:paraId="1CBE0102" w14:textId="77777777" w:rsidR="00D421E3" w:rsidRDefault="00D421E3" w:rsidP="001E3346">
      <w:pPr>
        <w:rPr>
          <w:rFonts w:ascii="ＭＳ 明朝" w:eastAsia="ＭＳ 明朝" w:hAnsi="ＭＳ 明朝"/>
        </w:rPr>
      </w:pPr>
    </w:p>
    <w:p w14:paraId="55BC3499" w14:textId="4E23AF94" w:rsidR="001E3346" w:rsidRDefault="004B7B25" w:rsidP="001E3346">
      <w:pPr>
        <w:rPr>
          <w:rFonts w:ascii="ＭＳ 明朝" w:eastAsia="ＭＳ 明朝" w:hAnsi="ＭＳ 明朝"/>
          <w:b/>
          <w:bCs/>
        </w:rPr>
      </w:pPr>
      <w:r w:rsidRPr="00D421E3">
        <w:rPr>
          <w:rFonts w:ascii="ＭＳ 明朝" w:eastAsia="ＭＳ 明朝" w:hAnsi="ＭＳ 明朝" w:hint="eastAsia"/>
          <w:b/>
        </w:rPr>
        <w:t>（2）</w:t>
      </w:r>
      <w:r w:rsidR="001E3346" w:rsidRPr="00D421E3">
        <w:rPr>
          <w:rFonts w:ascii="ＭＳ 明朝" w:eastAsia="ＭＳ 明朝" w:hAnsi="ＭＳ 明朝" w:hint="eastAsia"/>
          <w:b/>
          <w:bCs/>
        </w:rPr>
        <w:t>米の流通</w:t>
      </w:r>
      <w:r w:rsidR="00866A0D" w:rsidRPr="00D421E3">
        <w:rPr>
          <w:rFonts w:ascii="ＭＳ 明朝" w:eastAsia="ＭＳ 明朝" w:hAnsi="ＭＳ 明朝" w:hint="eastAsia"/>
          <w:b/>
          <w:bCs/>
        </w:rPr>
        <w:t>・</w:t>
      </w:r>
      <w:r w:rsidR="001E3346" w:rsidRPr="00D421E3">
        <w:rPr>
          <w:rFonts w:ascii="ＭＳ 明朝" w:eastAsia="ＭＳ 明朝" w:hAnsi="ＭＳ 明朝" w:hint="eastAsia"/>
          <w:b/>
          <w:bCs/>
        </w:rPr>
        <w:t>保管</w:t>
      </w:r>
      <w:r w:rsidR="00FA51FD" w:rsidRPr="00D421E3">
        <w:rPr>
          <w:rFonts w:ascii="ＭＳ 明朝" w:eastAsia="ＭＳ 明朝" w:hAnsi="ＭＳ 明朝" w:hint="eastAsia"/>
          <w:b/>
          <w:bCs/>
        </w:rPr>
        <w:t>の合理化</w:t>
      </w:r>
      <w:r w:rsidRPr="00D421E3">
        <w:rPr>
          <w:rFonts w:ascii="ＭＳ 明朝" w:eastAsia="ＭＳ 明朝" w:hAnsi="ＭＳ 明朝" w:hint="eastAsia"/>
          <w:b/>
          <w:bCs/>
        </w:rPr>
        <w:t>：</w:t>
      </w:r>
      <w:r w:rsidR="001E3346" w:rsidRPr="00D421E3">
        <w:rPr>
          <w:rFonts w:ascii="ＭＳ 明朝" w:eastAsia="ＭＳ 明朝" w:hAnsi="ＭＳ 明朝" w:hint="eastAsia"/>
          <w:b/>
          <w:bCs/>
        </w:rPr>
        <w:t>モミ米</w:t>
      </w:r>
      <w:r w:rsidR="00DC1161" w:rsidRPr="00D421E3">
        <w:rPr>
          <w:rFonts w:ascii="ＭＳ 明朝" w:eastAsia="ＭＳ 明朝" w:hAnsi="ＭＳ 明朝" w:hint="eastAsia"/>
          <w:b/>
          <w:bCs/>
        </w:rPr>
        <w:t>で流通・保管</w:t>
      </w:r>
    </w:p>
    <w:p w14:paraId="7BAA4486" w14:textId="77777777" w:rsidR="00F3279D" w:rsidRPr="00D421E3" w:rsidRDefault="00F3279D" w:rsidP="001E3346">
      <w:pPr>
        <w:rPr>
          <w:rFonts w:ascii="ＭＳ 明朝" w:eastAsia="ＭＳ 明朝" w:hAnsi="ＭＳ 明朝"/>
          <w:b/>
          <w:bCs/>
        </w:rPr>
      </w:pPr>
    </w:p>
    <w:p w14:paraId="303AC5F2" w14:textId="19F4535D"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水田を水田として健全に維持管理、食糧安全保障の要として次代に継承していく</w:t>
      </w:r>
      <w:r w:rsidR="00DC1161" w:rsidRPr="00D421E3">
        <w:rPr>
          <w:rFonts w:ascii="ＭＳ 明朝" w:eastAsia="ＭＳ 明朝" w:hAnsi="ＭＳ 明朝" w:hint="eastAsia"/>
        </w:rPr>
        <w:t>ためには多収による生産コストの低減とともに米の保管流通の合理化</w:t>
      </w:r>
      <w:r w:rsidR="006A56FC" w:rsidRPr="00D421E3">
        <w:rPr>
          <w:rFonts w:ascii="ＭＳ 明朝" w:eastAsia="ＭＳ 明朝" w:hAnsi="ＭＳ 明朝" w:hint="eastAsia"/>
        </w:rPr>
        <w:t>も</w:t>
      </w:r>
      <w:r w:rsidR="00DC1161" w:rsidRPr="00D421E3">
        <w:rPr>
          <w:rFonts w:ascii="ＭＳ 明朝" w:eastAsia="ＭＳ 明朝" w:hAnsi="ＭＳ 明朝" w:hint="eastAsia"/>
        </w:rPr>
        <w:t>不可欠で</w:t>
      </w:r>
      <w:r w:rsidR="006A56FC" w:rsidRPr="00D421E3">
        <w:rPr>
          <w:rFonts w:ascii="ＭＳ 明朝" w:eastAsia="ＭＳ 明朝" w:hAnsi="ＭＳ 明朝" w:hint="eastAsia"/>
        </w:rPr>
        <w:t>す</w:t>
      </w:r>
      <w:r w:rsidRPr="00D421E3">
        <w:rPr>
          <w:rFonts w:ascii="ＭＳ 明朝" w:eastAsia="ＭＳ 明朝" w:hAnsi="ＭＳ 明朝" w:hint="eastAsia"/>
        </w:rPr>
        <w:t>。</w:t>
      </w:r>
    </w:p>
    <w:p w14:paraId="76777F35" w14:textId="77777777" w:rsidR="005C6DC8" w:rsidRPr="00D421E3" w:rsidRDefault="00DC1161" w:rsidP="001E3346">
      <w:pPr>
        <w:ind w:firstLine="210"/>
        <w:rPr>
          <w:rFonts w:ascii="ＭＳ 明朝" w:eastAsia="ＭＳ 明朝" w:hAnsi="ＭＳ 明朝"/>
        </w:rPr>
      </w:pPr>
      <w:r w:rsidRPr="00D421E3">
        <w:rPr>
          <w:rFonts w:ascii="ＭＳ 明朝" w:eastAsia="ＭＳ 明朝" w:hAnsi="ＭＳ 明朝" w:hint="eastAsia"/>
        </w:rPr>
        <w:t>米の</w:t>
      </w:r>
      <w:r w:rsidR="001E3346" w:rsidRPr="00D421E3">
        <w:rPr>
          <w:rFonts w:ascii="ＭＳ 明朝" w:eastAsia="ＭＳ 明朝" w:hAnsi="ＭＳ 明朝" w:hint="eastAsia"/>
        </w:rPr>
        <w:t>流通と保管</w:t>
      </w:r>
      <w:r w:rsidR="00C26F29" w:rsidRPr="00D421E3">
        <w:rPr>
          <w:rFonts w:ascii="ＭＳ 明朝" w:eastAsia="ＭＳ 明朝" w:hAnsi="ＭＳ 明朝" w:hint="eastAsia"/>
        </w:rPr>
        <w:t>のコスト</w:t>
      </w:r>
      <w:r w:rsidR="0043236A" w:rsidRPr="00D421E3">
        <w:rPr>
          <w:rFonts w:ascii="ＭＳ 明朝" w:eastAsia="ＭＳ 明朝" w:hAnsi="ＭＳ 明朝" w:hint="eastAsia"/>
        </w:rPr>
        <w:t>負担</w:t>
      </w:r>
      <w:r w:rsidR="00C26F29" w:rsidRPr="00D421E3">
        <w:rPr>
          <w:rFonts w:ascii="ＭＳ 明朝" w:eastAsia="ＭＳ 明朝" w:hAnsi="ＭＳ 明朝" w:hint="eastAsia"/>
        </w:rPr>
        <w:t>は意外に</w:t>
      </w:r>
      <w:r w:rsidR="001E3346" w:rsidRPr="00D421E3">
        <w:rPr>
          <w:rFonts w:ascii="ＭＳ 明朝" w:eastAsia="ＭＳ 明朝" w:hAnsi="ＭＳ 明朝" w:hint="eastAsia"/>
        </w:rPr>
        <w:t>多い</w:t>
      </w:r>
      <w:r w:rsidR="006A56FC" w:rsidRPr="00D421E3">
        <w:rPr>
          <w:rFonts w:ascii="ＭＳ 明朝" w:eastAsia="ＭＳ 明朝" w:hAnsi="ＭＳ 明朝" w:hint="eastAsia"/>
        </w:rPr>
        <w:t>ので抜本的な見直しが必要です</w:t>
      </w:r>
      <w:r w:rsidR="001E3346" w:rsidRPr="00D421E3">
        <w:rPr>
          <w:rFonts w:ascii="ＭＳ 明朝" w:eastAsia="ＭＳ 明朝" w:hAnsi="ＭＳ 明朝" w:hint="eastAsia"/>
        </w:rPr>
        <w:t>。</w:t>
      </w:r>
    </w:p>
    <w:p w14:paraId="59C8B220" w14:textId="0521A304"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備蓄米</w:t>
      </w:r>
      <w:r w:rsidR="00E811E8" w:rsidRPr="00D421E3">
        <w:rPr>
          <w:rFonts w:ascii="ＭＳ 明朝" w:eastAsia="ＭＳ 明朝" w:hAnsi="ＭＳ 明朝" w:hint="eastAsia"/>
        </w:rPr>
        <w:t>について</w:t>
      </w:r>
      <w:r w:rsidRPr="00D421E3">
        <w:rPr>
          <w:rFonts w:ascii="ＭＳ 明朝" w:eastAsia="ＭＳ 明朝" w:hAnsi="ＭＳ 明朝" w:hint="eastAsia"/>
        </w:rPr>
        <w:t>保管</w:t>
      </w:r>
      <w:r w:rsidR="00E811E8" w:rsidRPr="00D421E3">
        <w:rPr>
          <w:rFonts w:ascii="ＭＳ 明朝" w:eastAsia="ＭＳ 明朝" w:hAnsi="ＭＳ 明朝" w:hint="eastAsia"/>
        </w:rPr>
        <w:t>と払い下げを</w:t>
      </w:r>
      <w:r w:rsidRPr="00D421E3">
        <w:rPr>
          <w:rFonts w:ascii="ＭＳ 明朝" w:eastAsia="ＭＳ 明朝" w:hAnsi="ＭＳ 明朝" w:hint="eastAsia"/>
        </w:rPr>
        <w:t>政府が行ってい</w:t>
      </w:r>
      <w:r w:rsidR="006A56FC" w:rsidRPr="00D421E3">
        <w:rPr>
          <w:rFonts w:ascii="ＭＳ 明朝" w:eastAsia="ＭＳ 明朝" w:hAnsi="ＭＳ 明朝" w:hint="eastAsia"/>
        </w:rPr>
        <w:t>ます</w:t>
      </w:r>
      <w:r w:rsidRPr="00D421E3">
        <w:rPr>
          <w:rFonts w:ascii="ＭＳ 明朝" w:eastAsia="ＭＳ 明朝" w:hAnsi="ＭＳ 明朝" w:hint="eastAsia"/>
        </w:rPr>
        <w:t>が、保管と物流費と飼料への払い下げの財政負担</w:t>
      </w:r>
      <w:r w:rsidR="00866A0D" w:rsidRPr="00D421E3">
        <w:rPr>
          <w:rFonts w:ascii="ＭＳ 明朝" w:eastAsia="ＭＳ 明朝" w:hAnsi="ＭＳ 明朝" w:hint="eastAsia"/>
        </w:rPr>
        <w:t>は</w:t>
      </w:r>
      <w:r w:rsidRPr="00D421E3">
        <w:rPr>
          <w:rFonts w:ascii="ＭＳ 明朝" w:eastAsia="ＭＳ 明朝" w:hAnsi="ＭＳ 明朝" w:hint="eastAsia"/>
        </w:rPr>
        <w:t>毎年</w:t>
      </w:r>
      <w:r w:rsidR="00866A0D" w:rsidRPr="00D421E3">
        <w:rPr>
          <w:rFonts w:ascii="ＭＳ 明朝" w:eastAsia="ＭＳ 明朝" w:hAnsi="ＭＳ 明朝" w:hint="eastAsia"/>
        </w:rPr>
        <w:t>約</w:t>
      </w:r>
      <w:r w:rsidRPr="00D421E3">
        <w:rPr>
          <w:rFonts w:ascii="ＭＳ 明朝" w:eastAsia="ＭＳ 明朝" w:hAnsi="ＭＳ 明朝" w:hint="eastAsia"/>
        </w:rPr>
        <w:t>500億円</w:t>
      </w:r>
      <w:r w:rsidR="00866A0D" w:rsidRPr="00D421E3">
        <w:rPr>
          <w:rFonts w:ascii="ＭＳ 明朝" w:eastAsia="ＭＳ 明朝" w:hAnsi="ＭＳ 明朝" w:hint="eastAsia"/>
        </w:rPr>
        <w:t>で</w:t>
      </w:r>
      <w:r w:rsidR="00E811E8" w:rsidRPr="00D421E3">
        <w:rPr>
          <w:rFonts w:ascii="ＭＳ 明朝" w:eastAsia="ＭＳ 明朝" w:hAnsi="ＭＳ 明朝" w:hint="eastAsia"/>
        </w:rPr>
        <w:t>す</w:t>
      </w:r>
      <w:r w:rsidRPr="00D421E3">
        <w:rPr>
          <w:rFonts w:ascii="ＭＳ 明朝" w:eastAsia="ＭＳ 明朝" w:hAnsi="ＭＳ 明朝" w:hint="eastAsia"/>
        </w:rPr>
        <w:t>。</w:t>
      </w:r>
    </w:p>
    <w:p w14:paraId="074FC9B5" w14:textId="77777777" w:rsidR="005C6DC8"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毎年77万ｔ輸入している</w:t>
      </w:r>
      <w:r w:rsidR="00DC1161" w:rsidRPr="00D421E3">
        <w:rPr>
          <w:rFonts w:ascii="ＭＳ 明朝" w:eastAsia="ＭＳ 明朝" w:hAnsi="ＭＳ 明朝" w:hint="eastAsia"/>
        </w:rPr>
        <w:t>ミニマムアクセス</w:t>
      </w:r>
      <w:r w:rsidRPr="00D421E3">
        <w:rPr>
          <w:rFonts w:ascii="ＭＳ 明朝" w:eastAsia="ＭＳ 明朝" w:hAnsi="ＭＳ 明朝" w:hint="eastAsia"/>
        </w:rPr>
        <w:t>米</w:t>
      </w:r>
      <w:r w:rsidR="00DC1161" w:rsidRPr="00D421E3">
        <w:rPr>
          <w:rFonts w:ascii="ＭＳ 明朝" w:eastAsia="ＭＳ 明朝" w:hAnsi="ＭＳ 明朝" w:hint="eastAsia"/>
        </w:rPr>
        <w:t>（MA米）</w:t>
      </w:r>
      <w:r w:rsidRPr="00D421E3">
        <w:rPr>
          <w:rFonts w:ascii="ＭＳ 明朝" w:eastAsia="ＭＳ 明朝" w:hAnsi="ＭＳ 明朝" w:hint="eastAsia"/>
        </w:rPr>
        <w:t>も同様で保管と物流費と飼料への払い下げで財政負担は600億円を</w:t>
      </w:r>
      <w:r w:rsidR="00866A0D" w:rsidRPr="00D421E3">
        <w:rPr>
          <w:rFonts w:ascii="ＭＳ 明朝" w:eastAsia="ＭＳ 明朝" w:hAnsi="ＭＳ 明朝" w:hint="eastAsia"/>
        </w:rPr>
        <w:t>超えてい</w:t>
      </w:r>
      <w:r w:rsidR="00E811E8" w:rsidRPr="00D421E3">
        <w:rPr>
          <w:rFonts w:ascii="ＭＳ 明朝" w:eastAsia="ＭＳ 明朝" w:hAnsi="ＭＳ 明朝" w:hint="eastAsia"/>
        </w:rPr>
        <w:t>ます</w:t>
      </w:r>
      <w:r w:rsidRPr="00D421E3">
        <w:rPr>
          <w:rFonts w:ascii="ＭＳ 明朝" w:eastAsia="ＭＳ 明朝" w:hAnsi="ＭＳ 明朝" w:hint="eastAsia"/>
        </w:rPr>
        <w:t>。</w:t>
      </w:r>
    </w:p>
    <w:p w14:paraId="7F6D2FA5" w14:textId="77777777" w:rsidR="005C6DC8"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合わせると1,100億円で超える財政負担で</w:t>
      </w:r>
      <w:r w:rsidR="00E811E8" w:rsidRPr="00D421E3">
        <w:rPr>
          <w:rFonts w:ascii="ＭＳ 明朝" w:eastAsia="ＭＳ 明朝" w:hAnsi="ＭＳ 明朝" w:hint="eastAsia"/>
        </w:rPr>
        <w:t>す</w:t>
      </w:r>
      <w:r w:rsidR="00DC1161" w:rsidRPr="00D421E3">
        <w:rPr>
          <w:rFonts w:ascii="ＭＳ 明朝" w:eastAsia="ＭＳ 明朝" w:hAnsi="ＭＳ 明朝" w:hint="eastAsia"/>
        </w:rPr>
        <w:t>。</w:t>
      </w:r>
    </w:p>
    <w:p w14:paraId="03664DF8" w14:textId="1AF9E259"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飼料用米の財政負担よりも</w:t>
      </w:r>
      <w:r w:rsidR="00080522" w:rsidRPr="00D421E3">
        <w:rPr>
          <w:rFonts w:ascii="ＭＳ 明朝" w:eastAsia="ＭＳ 明朝" w:hAnsi="ＭＳ 明朝" w:hint="eastAsia"/>
        </w:rPr>
        <w:t>はるかに</w:t>
      </w:r>
      <w:r w:rsidRPr="00D421E3">
        <w:rPr>
          <w:rFonts w:ascii="ＭＳ 明朝" w:eastAsia="ＭＳ 明朝" w:hAnsi="ＭＳ 明朝" w:hint="eastAsia"/>
        </w:rPr>
        <w:t>多いのが現状で</w:t>
      </w:r>
      <w:r w:rsidR="00E811E8" w:rsidRPr="00D421E3">
        <w:rPr>
          <w:rFonts w:ascii="ＭＳ 明朝" w:eastAsia="ＭＳ 明朝" w:hAnsi="ＭＳ 明朝" w:hint="eastAsia"/>
        </w:rPr>
        <w:t>す</w:t>
      </w:r>
      <w:r w:rsidRPr="00D421E3">
        <w:rPr>
          <w:rFonts w:ascii="ＭＳ 明朝" w:eastAsia="ＭＳ 明朝" w:hAnsi="ＭＳ 明朝" w:hint="eastAsia"/>
        </w:rPr>
        <w:t>。</w:t>
      </w:r>
    </w:p>
    <w:p w14:paraId="06C9DC7E" w14:textId="69769A8B"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財務省</w:t>
      </w:r>
      <w:r w:rsidR="00DB512F" w:rsidRPr="00D421E3">
        <w:rPr>
          <w:rFonts w:ascii="ＭＳ 明朝" w:eastAsia="ＭＳ 明朝" w:hAnsi="ＭＳ 明朝" w:hint="eastAsia"/>
        </w:rPr>
        <w:t>は</w:t>
      </w:r>
      <w:r w:rsidR="00DC1161" w:rsidRPr="00D421E3">
        <w:rPr>
          <w:rFonts w:ascii="ＭＳ 明朝" w:eastAsia="ＭＳ 明朝" w:hAnsi="ＭＳ 明朝" w:hint="eastAsia"/>
        </w:rPr>
        <w:t>飼料用米を含めると</w:t>
      </w:r>
      <w:r w:rsidR="00080522" w:rsidRPr="00D421E3">
        <w:rPr>
          <w:rFonts w:ascii="ＭＳ 明朝" w:eastAsia="ＭＳ 明朝" w:hAnsi="ＭＳ 明朝" w:hint="eastAsia"/>
        </w:rPr>
        <w:t>備蓄米やＭＡ米</w:t>
      </w:r>
      <w:r w:rsidRPr="00D421E3">
        <w:rPr>
          <w:rFonts w:ascii="ＭＳ 明朝" w:eastAsia="ＭＳ 明朝" w:hAnsi="ＭＳ 明朝" w:hint="eastAsia"/>
        </w:rPr>
        <w:t>に毎年2,000億円も使っているのは税金の無駄遣いだ</w:t>
      </w:r>
      <w:r w:rsidRPr="00D421E3">
        <w:rPr>
          <w:rFonts w:ascii="ＭＳ 明朝" w:eastAsia="ＭＳ 明朝" w:hAnsi="ＭＳ 明朝" w:hint="eastAsia"/>
        </w:rPr>
        <w:lastRenderedPageBreak/>
        <w:t>と指摘</w:t>
      </w:r>
      <w:r w:rsidR="00DC1161" w:rsidRPr="00D421E3">
        <w:rPr>
          <w:rFonts w:ascii="ＭＳ 明朝" w:eastAsia="ＭＳ 明朝" w:hAnsi="ＭＳ 明朝" w:hint="eastAsia"/>
        </w:rPr>
        <w:t>してい</w:t>
      </w:r>
      <w:r w:rsidR="00E811E8" w:rsidRPr="00D421E3">
        <w:rPr>
          <w:rFonts w:ascii="ＭＳ 明朝" w:eastAsia="ＭＳ 明朝" w:hAnsi="ＭＳ 明朝" w:hint="eastAsia"/>
        </w:rPr>
        <w:t>ます</w:t>
      </w:r>
      <w:r w:rsidR="00866A0D" w:rsidRPr="00D421E3">
        <w:rPr>
          <w:rFonts w:ascii="ＭＳ 明朝" w:eastAsia="ＭＳ 明朝" w:hAnsi="ＭＳ 明朝" w:hint="eastAsia"/>
        </w:rPr>
        <w:t>。しかし、備蓄なしで</w:t>
      </w:r>
      <w:r w:rsidR="00DB512F" w:rsidRPr="00D421E3">
        <w:rPr>
          <w:rFonts w:ascii="ＭＳ 明朝" w:eastAsia="ＭＳ 明朝" w:hAnsi="ＭＳ 明朝" w:hint="eastAsia"/>
        </w:rPr>
        <w:t>米</w:t>
      </w:r>
      <w:r w:rsidR="00866A0D" w:rsidRPr="00D421E3">
        <w:rPr>
          <w:rFonts w:ascii="ＭＳ 明朝" w:eastAsia="ＭＳ 明朝" w:hAnsi="ＭＳ 明朝" w:hint="eastAsia"/>
        </w:rPr>
        <w:t>需給の安定は図れないのでこれは暴論で</w:t>
      </w:r>
      <w:r w:rsidR="00E811E8" w:rsidRPr="00D421E3">
        <w:rPr>
          <w:rFonts w:ascii="ＭＳ 明朝" w:eastAsia="ＭＳ 明朝" w:hAnsi="ＭＳ 明朝" w:hint="eastAsia"/>
        </w:rPr>
        <w:t>す</w:t>
      </w:r>
      <w:r w:rsidR="00866A0D" w:rsidRPr="00D421E3">
        <w:rPr>
          <w:rFonts w:ascii="ＭＳ 明朝" w:eastAsia="ＭＳ 明朝" w:hAnsi="ＭＳ 明朝" w:hint="eastAsia"/>
        </w:rPr>
        <w:t>。</w:t>
      </w:r>
    </w:p>
    <w:p w14:paraId="47DBD820" w14:textId="77777777" w:rsidR="005C6DC8" w:rsidRPr="00D421E3" w:rsidRDefault="00E811E8" w:rsidP="001E3346">
      <w:pPr>
        <w:ind w:firstLine="210"/>
        <w:rPr>
          <w:rFonts w:ascii="ＭＳ 明朝" w:eastAsia="ＭＳ 明朝" w:hAnsi="ＭＳ 明朝"/>
        </w:rPr>
      </w:pPr>
      <w:r w:rsidRPr="00D421E3">
        <w:rPr>
          <w:rFonts w:ascii="ＭＳ 明朝" w:eastAsia="ＭＳ 明朝" w:hAnsi="ＭＳ 明朝" w:hint="eastAsia"/>
        </w:rPr>
        <w:t>米の備蓄は政府ではなく民間で行うということになれば</w:t>
      </w:r>
      <w:r w:rsidR="001E3346" w:rsidRPr="00D421E3">
        <w:rPr>
          <w:rFonts w:ascii="ＭＳ 明朝" w:eastAsia="ＭＳ 明朝" w:hAnsi="ＭＳ 明朝" w:hint="eastAsia"/>
        </w:rPr>
        <w:t>、どうなるかシュミレーションしてみれば</w:t>
      </w:r>
      <w:r w:rsidR="0035259B" w:rsidRPr="00D421E3">
        <w:rPr>
          <w:rFonts w:ascii="ＭＳ 明朝" w:eastAsia="ＭＳ 明朝" w:hAnsi="ＭＳ 明朝" w:hint="eastAsia"/>
        </w:rPr>
        <w:t>わかります</w:t>
      </w:r>
      <w:r w:rsidR="001E3346" w:rsidRPr="00D421E3">
        <w:rPr>
          <w:rFonts w:ascii="ＭＳ 明朝" w:eastAsia="ＭＳ 明朝" w:hAnsi="ＭＳ 明朝" w:hint="eastAsia"/>
        </w:rPr>
        <w:t>。</w:t>
      </w:r>
    </w:p>
    <w:p w14:paraId="727BBFFE" w14:textId="77777777" w:rsidR="005C6DC8"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米価</w:t>
      </w:r>
      <w:r w:rsidR="00BF351F" w:rsidRPr="00D421E3">
        <w:rPr>
          <w:rFonts w:ascii="ＭＳ 明朝" w:eastAsia="ＭＳ 明朝" w:hAnsi="ＭＳ 明朝" w:hint="eastAsia"/>
        </w:rPr>
        <w:t>は</w:t>
      </w:r>
      <w:r w:rsidRPr="00D421E3">
        <w:rPr>
          <w:rFonts w:ascii="ＭＳ 明朝" w:eastAsia="ＭＳ 明朝" w:hAnsi="ＭＳ 明朝" w:hint="eastAsia"/>
        </w:rPr>
        <w:t>暴騰と暴落が繰り返されて、本当に食料が足りなく</w:t>
      </w:r>
      <w:r w:rsidR="00BF351F" w:rsidRPr="00D421E3">
        <w:rPr>
          <w:rFonts w:ascii="ＭＳ 明朝" w:eastAsia="ＭＳ 明朝" w:hAnsi="ＭＳ 明朝" w:hint="eastAsia"/>
        </w:rPr>
        <w:t>なってくると</w:t>
      </w:r>
      <w:r w:rsidRPr="00D421E3">
        <w:rPr>
          <w:rFonts w:ascii="ＭＳ 明朝" w:eastAsia="ＭＳ 明朝" w:hAnsi="ＭＳ 明朝" w:hint="eastAsia"/>
        </w:rPr>
        <w:t>飢えに襲われ暴動や一揆</w:t>
      </w:r>
      <w:r w:rsidR="00080522" w:rsidRPr="00D421E3">
        <w:rPr>
          <w:rFonts w:ascii="ＭＳ 明朝" w:eastAsia="ＭＳ 明朝" w:hAnsi="ＭＳ 明朝" w:hint="eastAsia"/>
        </w:rPr>
        <w:t>のリスクが高ま</w:t>
      </w:r>
      <w:r w:rsidR="00E811E8" w:rsidRPr="00D421E3">
        <w:rPr>
          <w:rFonts w:ascii="ＭＳ 明朝" w:eastAsia="ＭＳ 明朝" w:hAnsi="ＭＳ 明朝" w:hint="eastAsia"/>
        </w:rPr>
        <w:t>ります</w:t>
      </w:r>
      <w:r w:rsidRPr="00D421E3">
        <w:rPr>
          <w:rFonts w:ascii="ＭＳ 明朝" w:eastAsia="ＭＳ 明朝" w:hAnsi="ＭＳ 明朝" w:hint="eastAsia"/>
        </w:rPr>
        <w:t>。その対策に政府は追われ、経済は麻痺</w:t>
      </w:r>
      <w:r w:rsidR="00E811E8" w:rsidRPr="00D421E3">
        <w:rPr>
          <w:rFonts w:ascii="ＭＳ 明朝" w:eastAsia="ＭＳ 明朝" w:hAnsi="ＭＳ 明朝" w:hint="eastAsia"/>
        </w:rPr>
        <w:t>します</w:t>
      </w:r>
      <w:r w:rsidRPr="00D421E3">
        <w:rPr>
          <w:rFonts w:ascii="ＭＳ 明朝" w:eastAsia="ＭＳ 明朝" w:hAnsi="ＭＳ 明朝" w:hint="eastAsia"/>
        </w:rPr>
        <w:t>。</w:t>
      </w:r>
    </w:p>
    <w:p w14:paraId="091C867F" w14:textId="57FF26AE"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日本は長年、飽食の時代が続いたことから戦後の食糧難を経験した人達がいなくなり、食べ物は金さえ払えばいつでも手に入ると勘違いしている人がほとんどで</w:t>
      </w:r>
      <w:r w:rsidR="00E811E8" w:rsidRPr="00D421E3">
        <w:rPr>
          <w:rFonts w:ascii="ＭＳ 明朝" w:eastAsia="ＭＳ 明朝" w:hAnsi="ＭＳ 明朝" w:hint="eastAsia"/>
        </w:rPr>
        <w:t>す</w:t>
      </w:r>
      <w:r w:rsidR="00BF351F" w:rsidRPr="00D421E3">
        <w:rPr>
          <w:rFonts w:ascii="ＭＳ 明朝" w:eastAsia="ＭＳ 明朝" w:hAnsi="ＭＳ 明朝" w:hint="eastAsia"/>
        </w:rPr>
        <w:t>。</w:t>
      </w:r>
    </w:p>
    <w:p w14:paraId="3753B00B" w14:textId="354E460F" w:rsidR="001E3346" w:rsidRPr="00D421E3" w:rsidRDefault="001E3346" w:rsidP="0043236A">
      <w:pPr>
        <w:ind w:firstLine="210"/>
        <w:rPr>
          <w:rFonts w:ascii="ＭＳ 明朝" w:eastAsia="ＭＳ 明朝" w:hAnsi="ＭＳ 明朝"/>
        </w:rPr>
      </w:pPr>
      <w:r w:rsidRPr="00D421E3">
        <w:rPr>
          <w:rFonts w:ascii="ＭＳ 明朝" w:eastAsia="ＭＳ 明朝" w:hAnsi="ＭＳ 明朝" w:hint="eastAsia"/>
        </w:rPr>
        <w:t>そこで</w:t>
      </w:r>
      <w:r w:rsidR="00E811E8" w:rsidRPr="00D421E3">
        <w:rPr>
          <w:rFonts w:ascii="ＭＳ 明朝" w:eastAsia="ＭＳ 明朝" w:hAnsi="ＭＳ 明朝" w:hint="eastAsia"/>
        </w:rPr>
        <w:t>備蓄や物流の</w:t>
      </w:r>
      <w:r w:rsidRPr="00D421E3">
        <w:rPr>
          <w:rFonts w:ascii="ＭＳ 明朝" w:eastAsia="ＭＳ 明朝" w:hAnsi="ＭＳ 明朝" w:hint="eastAsia"/>
        </w:rPr>
        <w:t>財政負担を大幅に削減する策として提案</w:t>
      </w:r>
      <w:r w:rsidR="00BF351F" w:rsidRPr="00D421E3">
        <w:rPr>
          <w:rFonts w:ascii="ＭＳ 明朝" w:eastAsia="ＭＳ 明朝" w:hAnsi="ＭＳ 明朝" w:hint="eastAsia"/>
        </w:rPr>
        <w:t>するの</w:t>
      </w:r>
      <w:r w:rsidRPr="00D421E3">
        <w:rPr>
          <w:rFonts w:ascii="ＭＳ 明朝" w:eastAsia="ＭＳ 明朝" w:hAnsi="ＭＳ 明朝" w:hint="eastAsia"/>
        </w:rPr>
        <w:t>は</w:t>
      </w:r>
      <w:r w:rsidR="00BF351F" w:rsidRPr="00D421E3">
        <w:rPr>
          <w:rFonts w:ascii="ＭＳ 明朝" w:eastAsia="ＭＳ 明朝" w:hAnsi="ＭＳ 明朝" w:hint="eastAsia"/>
        </w:rPr>
        <w:t>、</w:t>
      </w:r>
      <w:r w:rsidRPr="00D421E3">
        <w:rPr>
          <w:rFonts w:ascii="ＭＳ 明朝" w:eastAsia="ＭＳ 明朝" w:hAnsi="ＭＳ 明朝" w:hint="eastAsia"/>
        </w:rPr>
        <w:t>米の備蓄米（玄米）、MA米（精白米）、飼料用米（玄米とモミ米）とも</w:t>
      </w:r>
      <w:r w:rsidR="00866A0D" w:rsidRPr="00D421E3">
        <w:rPr>
          <w:rFonts w:ascii="ＭＳ 明朝" w:eastAsia="ＭＳ 明朝" w:hAnsi="ＭＳ 明朝" w:hint="eastAsia"/>
        </w:rPr>
        <w:t>モミ米のまま常温で</w:t>
      </w:r>
      <w:r w:rsidRPr="00D421E3">
        <w:rPr>
          <w:rFonts w:ascii="ＭＳ 明朝" w:eastAsia="ＭＳ 明朝" w:hAnsi="ＭＳ 明朝" w:hint="eastAsia"/>
        </w:rPr>
        <w:t>保管</w:t>
      </w:r>
      <w:r w:rsidR="00866A0D" w:rsidRPr="00D421E3">
        <w:rPr>
          <w:rFonts w:ascii="ＭＳ 明朝" w:eastAsia="ＭＳ 明朝" w:hAnsi="ＭＳ 明朝" w:hint="eastAsia"/>
        </w:rPr>
        <w:t>・流通することで</w:t>
      </w:r>
      <w:r w:rsidR="00E811E8" w:rsidRPr="00D421E3">
        <w:rPr>
          <w:rFonts w:ascii="ＭＳ 明朝" w:eastAsia="ＭＳ 明朝" w:hAnsi="ＭＳ 明朝" w:hint="eastAsia"/>
        </w:rPr>
        <w:t>す</w:t>
      </w:r>
      <w:r w:rsidR="00BB6438" w:rsidRPr="00D421E3">
        <w:rPr>
          <w:rFonts w:ascii="ＭＳ 明朝" w:eastAsia="ＭＳ 明朝" w:hAnsi="ＭＳ 明朝" w:hint="eastAsia"/>
        </w:rPr>
        <w:t>（参考資料3）</w:t>
      </w:r>
      <w:r w:rsidR="00866A0D" w:rsidRPr="00D421E3">
        <w:rPr>
          <w:rFonts w:ascii="ＭＳ 明朝" w:eastAsia="ＭＳ 明朝" w:hAnsi="ＭＳ 明朝" w:hint="eastAsia"/>
        </w:rPr>
        <w:t>。</w:t>
      </w:r>
    </w:p>
    <w:p w14:paraId="672471A0" w14:textId="77777777" w:rsidR="00192801" w:rsidRPr="00D421E3" w:rsidRDefault="00192801" w:rsidP="0043236A">
      <w:pPr>
        <w:ind w:firstLine="210"/>
        <w:rPr>
          <w:rFonts w:ascii="ＭＳ 明朝" w:eastAsia="ＭＳ 明朝" w:hAnsi="ＭＳ 明朝"/>
        </w:rPr>
      </w:pPr>
    </w:p>
    <w:p w14:paraId="209577C8" w14:textId="77777777" w:rsidR="001E3346" w:rsidRPr="00D421E3" w:rsidRDefault="001E3346" w:rsidP="008B1586">
      <w:pPr>
        <w:ind w:firstLine="210"/>
        <w:jc w:val="center"/>
        <w:rPr>
          <w:rFonts w:ascii="ＭＳ 明朝" w:eastAsia="ＭＳ 明朝" w:hAnsi="ＭＳ 明朝"/>
        </w:rPr>
      </w:pPr>
      <w:r w:rsidRPr="00D421E3">
        <w:rPr>
          <w:rFonts w:ascii="ＭＳ 明朝" w:eastAsia="ＭＳ 明朝" w:hAnsi="ＭＳ 明朝"/>
          <w:noProof/>
        </w:rPr>
        <w:drawing>
          <wp:inline distT="0" distB="0" distL="0" distR="0" wp14:anchorId="6F3B6687" wp14:editId="15E577F9">
            <wp:extent cx="3704028" cy="2778125"/>
            <wp:effectExtent l="0" t="0" r="0" b="3175"/>
            <wp:docPr id="8468135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691" cy="2790623"/>
                    </a:xfrm>
                    <a:prstGeom prst="rect">
                      <a:avLst/>
                    </a:prstGeom>
                    <a:noFill/>
                    <a:ln>
                      <a:noFill/>
                    </a:ln>
                  </pic:spPr>
                </pic:pic>
              </a:graphicData>
            </a:graphic>
          </wp:inline>
        </w:drawing>
      </w:r>
    </w:p>
    <w:p w14:paraId="2120E8B5" w14:textId="4E062FA1" w:rsidR="001E3346" w:rsidRPr="00D421E3" w:rsidRDefault="001E3346" w:rsidP="001E3346">
      <w:pPr>
        <w:ind w:firstLine="210"/>
        <w:rPr>
          <w:rFonts w:ascii="ＭＳ 明朝" w:eastAsia="ＭＳ 明朝" w:hAnsi="ＭＳ 明朝"/>
        </w:rPr>
      </w:pPr>
      <w:r w:rsidRPr="00D421E3">
        <w:rPr>
          <w:rFonts w:ascii="ＭＳ 明朝" w:eastAsia="ＭＳ 明朝" w:hAnsi="ＭＳ 明朝" w:hint="eastAsia"/>
        </w:rPr>
        <w:t>写真2</w:t>
      </w:r>
      <w:r w:rsidR="00381EFB">
        <w:rPr>
          <w:rFonts w:ascii="ＭＳ 明朝" w:eastAsia="ＭＳ 明朝" w:hAnsi="ＭＳ 明朝" w:hint="eastAsia"/>
        </w:rPr>
        <w:t>：</w:t>
      </w:r>
      <w:r w:rsidRPr="00D421E3">
        <w:rPr>
          <w:rFonts w:ascii="ＭＳ 明朝" w:eastAsia="ＭＳ 明朝" w:hAnsi="ＭＳ 明朝" w:hint="eastAsia"/>
        </w:rPr>
        <w:t>モミ米の常温保管ハウス（最大7,000t保管可能）青森県鶴田町の木村牧場）</w:t>
      </w:r>
    </w:p>
    <w:p w14:paraId="4B72D046" w14:textId="77777777" w:rsidR="001E3346" w:rsidRPr="00D421E3" w:rsidRDefault="001E3346" w:rsidP="008B1586">
      <w:pPr>
        <w:ind w:firstLine="210"/>
        <w:jc w:val="center"/>
        <w:rPr>
          <w:rFonts w:ascii="ＭＳ 明朝" w:eastAsia="ＭＳ 明朝" w:hAnsi="ＭＳ 明朝"/>
        </w:rPr>
      </w:pPr>
      <w:r w:rsidRPr="00D421E3">
        <w:rPr>
          <w:rFonts w:ascii="ＭＳ 明朝" w:eastAsia="ＭＳ 明朝" w:hAnsi="ＭＳ 明朝"/>
          <w:noProof/>
        </w:rPr>
        <w:drawing>
          <wp:inline distT="0" distB="0" distL="0" distR="0" wp14:anchorId="2B3E3147" wp14:editId="2BA93866">
            <wp:extent cx="3639185" cy="2729491"/>
            <wp:effectExtent l="0" t="0" r="0" b="0"/>
            <wp:docPr id="901871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272" cy="2739307"/>
                    </a:xfrm>
                    <a:prstGeom prst="rect">
                      <a:avLst/>
                    </a:prstGeom>
                    <a:noFill/>
                    <a:ln>
                      <a:noFill/>
                    </a:ln>
                  </pic:spPr>
                </pic:pic>
              </a:graphicData>
            </a:graphic>
          </wp:inline>
        </w:drawing>
      </w:r>
    </w:p>
    <w:p w14:paraId="0EACE387" w14:textId="2D9FF763" w:rsidR="001E3346" w:rsidRDefault="001E3346" w:rsidP="001E3346">
      <w:pPr>
        <w:ind w:firstLine="420"/>
        <w:rPr>
          <w:rFonts w:ascii="ＭＳ 明朝" w:eastAsia="ＭＳ 明朝" w:hAnsi="ＭＳ 明朝"/>
        </w:rPr>
      </w:pPr>
      <w:r w:rsidRPr="00D421E3">
        <w:rPr>
          <w:rFonts w:ascii="ＭＳ 明朝" w:eastAsia="ＭＳ 明朝" w:hAnsi="ＭＳ 明朝" w:hint="eastAsia"/>
        </w:rPr>
        <w:t>写真3</w:t>
      </w:r>
      <w:r w:rsidR="00381EFB">
        <w:rPr>
          <w:rFonts w:ascii="ＭＳ 明朝" w:eastAsia="ＭＳ 明朝" w:hAnsi="ＭＳ 明朝" w:hint="eastAsia"/>
        </w:rPr>
        <w:t>：</w:t>
      </w:r>
      <w:r w:rsidRPr="00D421E3">
        <w:rPr>
          <w:rFonts w:ascii="ＭＳ 明朝" w:eastAsia="ＭＳ 明朝" w:hAnsi="ＭＳ 明朝" w:hint="eastAsia"/>
        </w:rPr>
        <w:t>20ｔの大型トレーラーでモミ米を搬入（</w:t>
      </w:r>
      <w:r w:rsidR="008B1586" w:rsidRPr="00D421E3">
        <w:rPr>
          <w:rFonts w:ascii="ＭＳ 明朝" w:eastAsia="ＭＳ 明朝" w:hAnsi="ＭＳ 明朝" w:hint="eastAsia"/>
        </w:rPr>
        <w:t>飼料用米配合工場</w:t>
      </w:r>
      <w:r w:rsidR="00E811E8" w:rsidRPr="00D421E3">
        <w:rPr>
          <w:rFonts w:ascii="ＭＳ 明朝" w:eastAsia="ＭＳ 明朝" w:hAnsi="ＭＳ 明朝" w:hint="eastAsia"/>
        </w:rPr>
        <w:t>・</w:t>
      </w:r>
      <w:r w:rsidRPr="00D421E3">
        <w:rPr>
          <w:rFonts w:ascii="ＭＳ 明朝" w:eastAsia="ＭＳ 明朝" w:hAnsi="ＭＳ 明朝" w:hint="eastAsia"/>
        </w:rPr>
        <w:t>群馬県前橋市）</w:t>
      </w:r>
    </w:p>
    <w:p w14:paraId="4E13B5A0" w14:textId="77777777" w:rsidR="00F3279D" w:rsidRPr="00D421E3" w:rsidRDefault="00F3279D" w:rsidP="00F3279D">
      <w:pPr>
        <w:rPr>
          <w:rFonts w:ascii="ＭＳ 明朝" w:eastAsia="ＭＳ 明朝" w:hAnsi="ＭＳ 明朝"/>
        </w:rPr>
      </w:pPr>
    </w:p>
    <w:p w14:paraId="5E0E6484" w14:textId="0EA6EAA6" w:rsidR="001E3346" w:rsidRDefault="004B7B25" w:rsidP="00F3279D">
      <w:pPr>
        <w:rPr>
          <w:rFonts w:ascii="ＭＳ 明朝" w:eastAsia="ＭＳ 明朝" w:hAnsi="ＭＳ 明朝"/>
          <w:b/>
          <w:bCs/>
        </w:rPr>
      </w:pPr>
      <w:r w:rsidRPr="00D421E3">
        <w:rPr>
          <w:rFonts w:ascii="ＭＳ 明朝" w:eastAsia="ＭＳ 明朝" w:hAnsi="ＭＳ 明朝" w:hint="eastAsia"/>
          <w:b/>
          <w:bCs/>
        </w:rPr>
        <w:t>（3）飼料用米と食用米の双方向利用：</w:t>
      </w:r>
      <w:r w:rsidR="001E3346" w:rsidRPr="00D421E3">
        <w:rPr>
          <w:rFonts w:ascii="ＭＳ 明朝" w:eastAsia="ＭＳ 明朝" w:hAnsi="ＭＳ 明朝" w:hint="eastAsia"/>
          <w:b/>
          <w:bCs/>
        </w:rPr>
        <w:t>いざという場合に備えてバッファー機能</w:t>
      </w:r>
      <w:r w:rsidRPr="00D421E3">
        <w:rPr>
          <w:rFonts w:ascii="ＭＳ 明朝" w:eastAsia="ＭＳ 明朝" w:hAnsi="ＭＳ 明朝" w:hint="eastAsia"/>
          <w:b/>
          <w:bCs/>
        </w:rPr>
        <w:t>は不可欠</w:t>
      </w:r>
    </w:p>
    <w:p w14:paraId="652B9902" w14:textId="77777777" w:rsidR="00F3279D" w:rsidRPr="00D421E3" w:rsidRDefault="00F3279D" w:rsidP="00F3279D">
      <w:pPr>
        <w:rPr>
          <w:rFonts w:ascii="ＭＳ 明朝" w:eastAsia="ＭＳ 明朝" w:hAnsi="ＭＳ 明朝"/>
          <w:b/>
          <w:bCs/>
        </w:rPr>
      </w:pPr>
    </w:p>
    <w:p w14:paraId="4FED4FDD" w14:textId="77777777" w:rsidR="005C6DC8" w:rsidRPr="00D421E3" w:rsidRDefault="004B7B25" w:rsidP="004B7B25">
      <w:pPr>
        <w:ind w:firstLine="210"/>
        <w:rPr>
          <w:rFonts w:ascii="ＭＳ 明朝" w:eastAsia="ＭＳ 明朝" w:hAnsi="ＭＳ 明朝"/>
        </w:rPr>
      </w:pPr>
      <w:r w:rsidRPr="00D421E3">
        <w:rPr>
          <w:rFonts w:ascii="ＭＳ 明朝" w:eastAsia="ＭＳ 明朝" w:hAnsi="ＭＳ 明朝" w:hint="eastAsia"/>
        </w:rPr>
        <w:t>欧米やブラジルでは小麦、トウモロコシ、大豆</w:t>
      </w:r>
      <w:r w:rsidR="00E8101A" w:rsidRPr="00D421E3">
        <w:rPr>
          <w:rFonts w:ascii="ＭＳ 明朝" w:eastAsia="ＭＳ 明朝" w:hAnsi="ＭＳ 明朝" w:hint="eastAsia"/>
        </w:rPr>
        <w:t>が</w:t>
      </w:r>
      <w:r w:rsidRPr="00D421E3">
        <w:rPr>
          <w:rFonts w:ascii="ＭＳ 明朝" w:eastAsia="ＭＳ 明朝" w:hAnsi="ＭＳ 明朝" w:hint="eastAsia"/>
        </w:rPr>
        <w:t>、食用、飼料用</w:t>
      </w:r>
      <w:r w:rsidR="00E8101A" w:rsidRPr="00D421E3">
        <w:rPr>
          <w:rFonts w:ascii="ＭＳ 明朝" w:eastAsia="ＭＳ 明朝" w:hAnsi="ＭＳ 明朝" w:hint="eastAsia"/>
        </w:rPr>
        <w:t>、</w:t>
      </w:r>
      <w:r w:rsidRPr="00D421E3">
        <w:rPr>
          <w:rFonts w:ascii="ＭＳ 明朝" w:eastAsia="ＭＳ 明朝" w:hAnsi="ＭＳ 明朝" w:hint="eastAsia"/>
        </w:rPr>
        <w:t>エタノール</w:t>
      </w:r>
      <w:r w:rsidR="00E8101A" w:rsidRPr="00D421E3">
        <w:rPr>
          <w:rFonts w:ascii="ＭＳ 明朝" w:eastAsia="ＭＳ 明朝" w:hAnsi="ＭＳ 明朝" w:hint="eastAsia"/>
        </w:rPr>
        <w:t>など燃料</w:t>
      </w:r>
      <w:r w:rsidRPr="00D421E3">
        <w:rPr>
          <w:rFonts w:ascii="ＭＳ 明朝" w:eastAsia="ＭＳ 明朝" w:hAnsi="ＭＳ 明朝" w:hint="eastAsia"/>
        </w:rPr>
        <w:t>用が明確に分かれて生産・流通・消費されているわけでは</w:t>
      </w:r>
      <w:r w:rsidR="00E811E8" w:rsidRPr="00D421E3">
        <w:rPr>
          <w:rFonts w:ascii="ＭＳ 明朝" w:eastAsia="ＭＳ 明朝" w:hAnsi="ＭＳ 明朝" w:hint="eastAsia"/>
        </w:rPr>
        <w:t>ありません</w:t>
      </w:r>
      <w:r w:rsidRPr="00D421E3">
        <w:rPr>
          <w:rFonts w:ascii="ＭＳ 明朝" w:eastAsia="ＭＳ 明朝" w:hAnsi="ＭＳ 明朝" w:hint="eastAsia"/>
        </w:rPr>
        <w:t>。</w:t>
      </w:r>
    </w:p>
    <w:p w14:paraId="26FD66B6" w14:textId="77777777" w:rsidR="005C6DC8" w:rsidRPr="00D421E3" w:rsidRDefault="004B7B25" w:rsidP="004B7B25">
      <w:pPr>
        <w:ind w:firstLine="210"/>
        <w:rPr>
          <w:rFonts w:ascii="ＭＳ 明朝" w:eastAsia="ＭＳ 明朝" w:hAnsi="ＭＳ 明朝"/>
        </w:rPr>
      </w:pPr>
      <w:r w:rsidRPr="00D421E3">
        <w:rPr>
          <w:rFonts w:ascii="ＭＳ 明朝" w:eastAsia="ＭＳ 明朝" w:hAnsi="ＭＳ 明朝" w:hint="eastAsia"/>
        </w:rPr>
        <w:lastRenderedPageBreak/>
        <w:t>それぞれ</w:t>
      </w:r>
      <w:r w:rsidR="00E8101A" w:rsidRPr="00D421E3">
        <w:rPr>
          <w:rFonts w:ascii="ＭＳ 明朝" w:eastAsia="ＭＳ 明朝" w:hAnsi="ＭＳ 明朝" w:hint="eastAsia"/>
        </w:rPr>
        <w:t>が</w:t>
      </w:r>
      <w:r w:rsidRPr="00D421E3">
        <w:rPr>
          <w:rFonts w:ascii="ＭＳ 明朝" w:eastAsia="ＭＳ 明朝" w:hAnsi="ＭＳ 明朝" w:hint="eastAsia"/>
        </w:rPr>
        <w:t>需給や価格事情に応じて弾力的に利用されてい</w:t>
      </w:r>
      <w:r w:rsidR="00E811E8" w:rsidRPr="00D421E3">
        <w:rPr>
          <w:rFonts w:ascii="ＭＳ 明朝" w:eastAsia="ＭＳ 明朝" w:hAnsi="ＭＳ 明朝" w:hint="eastAsia"/>
        </w:rPr>
        <w:t>ます</w:t>
      </w:r>
      <w:r w:rsidRPr="00D421E3">
        <w:rPr>
          <w:rFonts w:ascii="ＭＳ 明朝" w:eastAsia="ＭＳ 明朝" w:hAnsi="ＭＳ 明朝" w:hint="eastAsia"/>
        </w:rPr>
        <w:t>。</w:t>
      </w:r>
    </w:p>
    <w:p w14:paraId="3531C5AA" w14:textId="5178EBDD" w:rsidR="005C6DC8" w:rsidRPr="00D421E3" w:rsidRDefault="00E8101A" w:rsidP="004B7B25">
      <w:pPr>
        <w:ind w:firstLine="210"/>
        <w:rPr>
          <w:rFonts w:ascii="ＭＳ 明朝" w:eastAsia="ＭＳ 明朝" w:hAnsi="ＭＳ 明朝"/>
        </w:rPr>
      </w:pPr>
      <w:r w:rsidRPr="00D421E3">
        <w:rPr>
          <w:rFonts w:ascii="ＭＳ 明朝" w:eastAsia="ＭＳ 明朝" w:hAnsi="ＭＳ 明朝" w:hint="eastAsia"/>
        </w:rPr>
        <w:t>日本の米も同様に食用、飼料用など</w:t>
      </w:r>
      <w:r w:rsidR="001E3346" w:rsidRPr="00D421E3">
        <w:rPr>
          <w:rFonts w:ascii="ＭＳ 明朝" w:eastAsia="ＭＳ 明朝" w:hAnsi="ＭＳ 明朝" w:hint="eastAsia"/>
        </w:rPr>
        <w:t>万一に備えて</w:t>
      </w:r>
      <w:r w:rsidRPr="00D421E3">
        <w:rPr>
          <w:rFonts w:ascii="ＭＳ 明朝" w:eastAsia="ＭＳ 明朝" w:hAnsi="ＭＳ 明朝" w:hint="eastAsia"/>
        </w:rPr>
        <w:t>備蓄しておくべきで</w:t>
      </w:r>
      <w:r w:rsidR="00F3366C" w:rsidRPr="00D421E3">
        <w:rPr>
          <w:rFonts w:ascii="ＭＳ 明朝" w:eastAsia="ＭＳ 明朝" w:hAnsi="ＭＳ 明朝" w:hint="eastAsia"/>
        </w:rPr>
        <w:t>、</w:t>
      </w:r>
      <w:r w:rsidRPr="00D421E3">
        <w:rPr>
          <w:rFonts w:ascii="ＭＳ 明朝" w:eastAsia="ＭＳ 明朝" w:hAnsi="ＭＳ 明朝" w:hint="eastAsia"/>
        </w:rPr>
        <w:t>それぞれについてバッファー機能を</w:t>
      </w:r>
      <w:r w:rsidR="00FF0D79" w:rsidRPr="00D421E3">
        <w:rPr>
          <w:rFonts w:ascii="ＭＳ 明朝" w:eastAsia="ＭＳ 明朝" w:hAnsi="ＭＳ 明朝" w:hint="eastAsia"/>
        </w:rPr>
        <w:t>付与すべきで</w:t>
      </w:r>
      <w:r w:rsidR="00E811E8" w:rsidRPr="00D421E3">
        <w:rPr>
          <w:rFonts w:ascii="ＭＳ 明朝" w:eastAsia="ＭＳ 明朝" w:hAnsi="ＭＳ 明朝" w:hint="eastAsia"/>
        </w:rPr>
        <w:t>す</w:t>
      </w:r>
      <w:r w:rsidR="00FF0D79" w:rsidRPr="00D421E3">
        <w:rPr>
          <w:rFonts w:ascii="ＭＳ 明朝" w:eastAsia="ＭＳ 明朝" w:hAnsi="ＭＳ 明朝" w:hint="eastAsia"/>
        </w:rPr>
        <w:t>。</w:t>
      </w:r>
    </w:p>
    <w:p w14:paraId="6932FDCF" w14:textId="5E1DB83C" w:rsidR="001E3346" w:rsidRPr="00D421E3" w:rsidRDefault="00FF0D79" w:rsidP="004B7B25">
      <w:pPr>
        <w:ind w:firstLine="210"/>
        <w:rPr>
          <w:rFonts w:ascii="ＭＳ 明朝" w:eastAsia="ＭＳ 明朝" w:hAnsi="ＭＳ 明朝"/>
        </w:rPr>
      </w:pPr>
      <w:r w:rsidRPr="00D421E3">
        <w:rPr>
          <w:rFonts w:ascii="ＭＳ 明朝" w:eastAsia="ＭＳ 明朝" w:hAnsi="ＭＳ 明朝" w:hint="eastAsia"/>
        </w:rPr>
        <w:t>流通や価格は</w:t>
      </w:r>
      <w:r w:rsidR="00E8101A" w:rsidRPr="00D421E3">
        <w:rPr>
          <w:rFonts w:ascii="ＭＳ 明朝" w:eastAsia="ＭＳ 明朝" w:hAnsi="ＭＳ 明朝" w:hint="eastAsia"/>
        </w:rPr>
        <w:t>基本的には市場原理で</w:t>
      </w:r>
      <w:r w:rsidRPr="00D421E3">
        <w:rPr>
          <w:rFonts w:ascii="ＭＳ 明朝" w:eastAsia="ＭＳ 明朝" w:hAnsi="ＭＳ 明朝" w:hint="eastAsia"/>
        </w:rPr>
        <w:t>行う</w:t>
      </w:r>
      <w:r w:rsidR="00E8101A" w:rsidRPr="00D421E3">
        <w:rPr>
          <w:rFonts w:ascii="ＭＳ 明朝" w:eastAsia="ＭＳ 明朝" w:hAnsi="ＭＳ 明朝" w:hint="eastAsia"/>
        </w:rPr>
        <w:t>べきで</w:t>
      </w:r>
      <w:r w:rsidR="00E811E8" w:rsidRPr="00D421E3">
        <w:rPr>
          <w:rFonts w:ascii="ＭＳ 明朝" w:eastAsia="ＭＳ 明朝" w:hAnsi="ＭＳ 明朝" w:hint="eastAsia"/>
        </w:rPr>
        <w:t>す</w:t>
      </w:r>
      <w:r w:rsidR="00E8101A" w:rsidRPr="00D421E3">
        <w:rPr>
          <w:rFonts w:ascii="ＭＳ 明朝" w:eastAsia="ＭＳ 明朝" w:hAnsi="ＭＳ 明朝" w:hint="eastAsia"/>
        </w:rPr>
        <w:t>が、日本の場合</w:t>
      </w:r>
      <w:r w:rsidRPr="00D421E3">
        <w:rPr>
          <w:rFonts w:ascii="ＭＳ 明朝" w:eastAsia="ＭＳ 明朝" w:hAnsi="ＭＳ 明朝" w:hint="eastAsia"/>
        </w:rPr>
        <w:t>、</w:t>
      </w:r>
      <w:r w:rsidR="00E8101A" w:rsidRPr="00D421E3">
        <w:rPr>
          <w:rFonts w:ascii="ＭＳ 明朝" w:eastAsia="ＭＳ 明朝" w:hAnsi="ＭＳ 明朝" w:hint="eastAsia"/>
        </w:rPr>
        <w:t>余りにも食用</w:t>
      </w:r>
      <w:r w:rsidRPr="00D421E3">
        <w:rPr>
          <w:rFonts w:ascii="ＭＳ 明朝" w:eastAsia="ＭＳ 明朝" w:hAnsi="ＭＳ 明朝" w:hint="eastAsia"/>
        </w:rPr>
        <w:t>米</w:t>
      </w:r>
      <w:r w:rsidR="00E8101A" w:rsidRPr="00D421E3">
        <w:rPr>
          <w:rFonts w:ascii="ＭＳ 明朝" w:eastAsia="ＭＳ 明朝" w:hAnsi="ＭＳ 明朝" w:hint="eastAsia"/>
        </w:rPr>
        <w:t>と飼料用</w:t>
      </w:r>
      <w:r w:rsidR="00E811E8" w:rsidRPr="00D421E3">
        <w:rPr>
          <w:rFonts w:ascii="ＭＳ 明朝" w:eastAsia="ＭＳ 明朝" w:hAnsi="ＭＳ 明朝" w:hint="eastAsia"/>
        </w:rPr>
        <w:t>米と</w:t>
      </w:r>
      <w:r w:rsidR="00E8101A" w:rsidRPr="00D421E3">
        <w:rPr>
          <w:rFonts w:ascii="ＭＳ 明朝" w:eastAsia="ＭＳ 明朝" w:hAnsi="ＭＳ 明朝" w:hint="eastAsia"/>
        </w:rPr>
        <w:t>では価格差が大きいので、一定の支援がないと市場原理だけでは、それぞれが成り立たないのが現状で</w:t>
      </w:r>
      <w:r w:rsidR="00E811E8" w:rsidRPr="00D421E3">
        <w:rPr>
          <w:rFonts w:ascii="ＭＳ 明朝" w:eastAsia="ＭＳ 明朝" w:hAnsi="ＭＳ 明朝" w:hint="eastAsia"/>
        </w:rPr>
        <w:t>す</w:t>
      </w:r>
      <w:r w:rsidR="001E3346" w:rsidRPr="00D421E3">
        <w:rPr>
          <w:rFonts w:ascii="ＭＳ 明朝" w:eastAsia="ＭＳ 明朝" w:hAnsi="ＭＳ 明朝" w:hint="eastAsia"/>
        </w:rPr>
        <w:t>。</w:t>
      </w:r>
    </w:p>
    <w:p w14:paraId="5499D26B" w14:textId="77777777" w:rsidR="00F3279D" w:rsidRDefault="00F3279D" w:rsidP="00F3279D">
      <w:pPr>
        <w:rPr>
          <w:rFonts w:ascii="ＭＳ 明朝" w:eastAsia="ＭＳ 明朝" w:hAnsi="ＭＳ 明朝"/>
        </w:rPr>
      </w:pPr>
    </w:p>
    <w:p w14:paraId="24655736" w14:textId="1F9DEA0A" w:rsidR="0035259B" w:rsidRDefault="0035259B" w:rsidP="00F3279D">
      <w:pPr>
        <w:rPr>
          <w:rFonts w:ascii="ＭＳ 明朝" w:eastAsia="ＭＳ 明朝" w:hAnsi="ＭＳ 明朝"/>
          <w:b/>
          <w:bCs/>
        </w:rPr>
      </w:pPr>
      <w:r w:rsidRPr="00D421E3">
        <w:rPr>
          <w:rFonts w:ascii="ＭＳ 明朝" w:eastAsia="ＭＳ 明朝" w:hAnsi="ＭＳ 明朝" w:hint="eastAsia"/>
          <w:b/>
          <w:bCs/>
        </w:rPr>
        <w:t>（4）飼料用米の戦略的位置づけ</w:t>
      </w:r>
      <w:r w:rsidR="00C919C3" w:rsidRPr="00D421E3">
        <w:rPr>
          <w:rFonts w:ascii="ＭＳ 明朝" w:eastAsia="ＭＳ 明朝" w:hAnsi="ＭＳ 明朝" w:hint="eastAsia"/>
          <w:b/>
          <w:bCs/>
        </w:rPr>
        <w:t>：</w:t>
      </w:r>
      <w:r w:rsidRPr="00D421E3">
        <w:rPr>
          <w:rFonts w:ascii="ＭＳ 明朝" w:eastAsia="ＭＳ 明朝" w:hAnsi="ＭＳ 明朝" w:hint="eastAsia"/>
          <w:b/>
          <w:bCs/>
        </w:rPr>
        <w:t>食料安全保障と環境と調和のとれた食料システムの構築を図る要</w:t>
      </w:r>
    </w:p>
    <w:p w14:paraId="2C2A33E8" w14:textId="77777777" w:rsidR="00F3279D" w:rsidRPr="00D421E3" w:rsidRDefault="00F3279D" w:rsidP="00F3279D">
      <w:pPr>
        <w:rPr>
          <w:rFonts w:ascii="ＭＳ 明朝" w:eastAsia="ＭＳ 明朝" w:hAnsi="ＭＳ 明朝"/>
          <w:b/>
          <w:bCs/>
        </w:rPr>
      </w:pPr>
    </w:p>
    <w:p w14:paraId="36269E42" w14:textId="77777777" w:rsidR="005C6DC8" w:rsidRPr="00D421E3" w:rsidRDefault="003919BE" w:rsidP="00381EFB">
      <w:pPr>
        <w:rPr>
          <w:rFonts w:ascii="ＭＳ 明朝" w:eastAsia="ＭＳ 明朝" w:hAnsi="ＭＳ 明朝"/>
        </w:rPr>
      </w:pPr>
      <w:r w:rsidRPr="00D421E3">
        <w:rPr>
          <w:rFonts w:ascii="ＭＳ 明朝" w:eastAsia="ＭＳ 明朝" w:hAnsi="ＭＳ 明朝" w:hint="eastAsia"/>
        </w:rPr>
        <w:t>1）</w:t>
      </w:r>
      <w:r w:rsidR="00192801" w:rsidRPr="00D421E3">
        <w:rPr>
          <w:rFonts w:ascii="ＭＳ 明朝" w:eastAsia="ＭＳ 明朝" w:hAnsi="ＭＳ 明朝" w:hint="eastAsia"/>
        </w:rPr>
        <w:t xml:space="preserve"> </w:t>
      </w:r>
      <w:r w:rsidRPr="00D421E3">
        <w:rPr>
          <w:rFonts w:ascii="ＭＳ 明朝" w:eastAsia="ＭＳ 明朝" w:hAnsi="ＭＳ 明朝" w:hint="eastAsia"/>
        </w:rPr>
        <w:t>水田の</w:t>
      </w:r>
      <w:r w:rsidR="00C919C3" w:rsidRPr="00D421E3">
        <w:rPr>
          <w:rFonts w:ascii="ＭＳ 明朝" w:eastAsia="ＭＳ 明朝" w:hAnsi="ＭＳ 明朝" w:hint="eastAsia"/>
        </w:rPr>
        <w:t>もつ</w:t>
      </w:r>
      <w:r w:rsidRPr="00D421E3">
        <w:rPr>
          <w:rFonts w:ascii="ＭＳ 明朝" w:eastAsia="ＭＳ 明朝" w:hAnsi="ＭＳ 明朝" w:hint="eastAsia"/>
        </w:rPr>
        <w:t>公益機能（ダム機能など）</w:t>
      </w:r>
      <w:r w:rsidR="00C75A95" w:rsidRPr="00D421E3">
        <w:rPr>
          <w:rFonts w:ascii="ＭＳ 明朝" w:eastAsia="ＭＳ 明朝" w:hAnsi="ＭＳ 明朝" w:hint="eastAsia"/>
        </w:rPr>
        <w:t>を</w:t>
      </w:r>
      <w:r w:rsidR="00EA14B6" w:rsidRPr="00D421E3">
        <w:rPr>
          <w:rFonts w:ascii="ＭＳ 明朝" w:eastAsia="ＭＳ 明朝" w:hAnsi="ＭＳ 明朝" w:hint="eastAsia"/>
        </w:rPr>
        <w:t>フルに活用すべきで</w:t>
      </w:r>
      <w:r w:rsidR="00C919C3" w:rsidRPr="00D421E3">
        <w:rPr>
          <w:rFonts w:ascii="ＭＳ 明朝" w:eastAsia="ＭＳ 明朝" w:hAnsi="ＭＳ 明朝" w:hint="eastAsia"/>
        </w:rPr>
        <w:t>す</w:t>
      </w:r>
      <w:r w:rsidR="00EA14B6" w:rsidRPr="00D421E3">
        <w:rPr>
          <w:rFonts w:ascii="ＭＳ 明朝" w:eastAsia="ＭＳ 明朝" w:hAnsi="ＭＳ 明朝" w:hint="eastAsia"/>
        </w:rPr>
        <w:t>。</w:t>
      </w:r>
    </w:p>
    <w:p w14:paraId="39E54C93" w14:textId="77777777" w:rsidR="005C6DC8" w:rsidRPr="00D421E3" w:rsidRDefault="001E3346" w:rsidP="00381EFB">
      <w:pPr>
        <w:ind w:firstLineChars="100" w:firstLine="210"/>
        <w:rPr>
          <w:rFonts w:ascii="ＭＳ 明朝" w:eastAsia="ＭＳ 明朝" w:hAnsi="ＭＳ 明朝"/>
        </w:rPr>
      </w:pPr>
      <w:r w:rsidRPr="00D421E3">
        <w:rPr>
          <w:rFonts w:ascii="ＭＳ 明朝" w:eastAsia="ＭＳ 明朝" w:hAnsi="ＭＳ 明朝" w:hint="eastAsia"/>
        </w:rPr>
        <w:t>雨</w:t>
      </w:r>
      <w:r w:rsidR="00EA14B6" w:rsidRPr="00D421E3">
        <w:rPr>
          <w:rFonts w:ascii="ＭＳ 明朝" w:eastAsia="ＭＳ 明朝" w:hAnsi="ＭＳ 明朝" w:hint="eastAsia"/>
        </w:rPr>
        <w:t>水や</w:t>
      </w:r>
      <w:r w:rsidRPr="00D421E3">
        <w:rPr>
          <w:rFonts w:ascii="ＭＳ 明朝" w:eastAsia="ＭＳ 明朝" w:hAnsi="ＭＳ 明朝" w:hint="eastAsia"/>
        </w:rPr>
        <w:t>雪</w:t>
      </w:r>
      <w:r w:rsidR="00EA14B6" w:rsidRPr="00D421E3">
        <w:rPr>
          <w:rFonts w:ascii="ＭＳ 明朝" w:eastAsia="ＭＳ 明朝" w:hAnsi="ＭＳ 明朝" w:hint="eastAsia"/>
        </w:rPr>
        <w:t>どけ水を</w:t>
      </w:r>
      <w:r w:rsidRPr="00D421E3">
        <w:rPr>
          <w:rFonts w:ascii="ＭＳ 明朝" w:eastAsia="ＭＳ 明朝" w:hAnsi="ＭＳ 明朝" w:hint="eastAsia"/>
        </w:rPr>
        <w:t>蓄え</w:t>
      </w:r>
      <w:r w:rsidR="00EA14B6" w:rsidRPr="00D421E3">
        <w:rPr>
          <w:rFonts w:ascii="ＭＳ 明朝" w:eastAsia="ＭＳ 明朝" w:hAnsi="ＭＳ 明朝" w:hint="eastAsia"/>
        </w:rPr>
        <w:t>る</w:t>
      </w:r>
      <w:r w:rsidRPr="00D421E3">
        <w:rPr>
          <w:rFonts w:ascii="ＭＳ 明朝" w:eastAsia="ＭＳ 明朝" w:hAnsi="ＭＳ 明朝" w:hint="eastAsia"/>
        </w:rPr>
        <w:t>「ダム機能」を持った水田を潰して畑地化する、という政策選択は</w:t>
      </w:r>
      <w:r w:rsidR="00EA14B6" w:rsidRPr="00D421E3">
        <w:rPr>
          <w:rFonts w:ascii="ＭＳ 明朝" w:eastAsia="ＭＳ 明朝" w:hAnsi="ＭＳ 明朝" w:hint="eastAsia"/>
        </w:rPr>
        <w:t>誤りで</w:t>
      </w:r>
      <w:r w:rsidR="00C919C3" w:rsidRPr="00D421E3">
        <w:rPr>
          <w:rFonts w:ascii="ＭＳ 明朝" w:eastAsia="ＭＳ 明朝" w:hAnsi="ＭＳ 明朝" w:hint="eastAsia"/>
        </w:rPr>
        <w:t>す</w:t>
      </w:r>
      <w:r w:rsidR="00EA14B6" w:rsidRPr="00D421E3">
        <w:rPr>
          <w:rFonts w:ascii="ＭＳ 明朝" w:eastAsia="ＭＳ 明朝" w:hAnsi="ＭＳ 明朝" w:hint="eastAsia"/>
        </w:rPr>
        <w:t>。</w:t>
      </w:r>
    </w:p>
    <w:p w14:paraId="2F692643" w14:textId="02921968" w:rsidR="001E3346" w:rsidRPr="00D421E3" w:rsidRDefault="00F4547C" w:rsidP="00381EFB">
      <w:pPr>
        <w:ind w:firstLineChars="100" w:firstLine="210"/>
        <w:rPr>
          <w:rFonts w:ascii="ＭＳ 明朝" w:eastAsia="ＭＳ 明朝" w:hAnsi="ＭＳ 明朝"/>
        </w:rPr>
      </w:pPr>
      <w:r w:rsidRPr="00D421E3">
        <w:rPr>
          <w:rFonts w:ascii="ＭＳ 明朝" w:eastAsia="ＭＳ 明朝" w:hAnsi="ＭＳ 明朝" w:hint="eastAsia"/>
        </w:rPr>
        <w:t>ダム機能を正当に評価して環境維持支払いの対象にすることについては国民の合意が得られるはずで</w:t>
      </w:r>
      <w:r w:rsidR="00C919C3" w:rsidRPr="00D421E3">
        <w:rPr>
          <w:rFonts w:ascii="ＭＳ 明朝" w:eastAsia="ＭＳ 明朝" w:hAnsi="ＭＳ 明朝" w:hint="eastAsia"/>
        </w:rPr>
        <w:t>す</w:t>
      </w:r>
      <w:r w:rsidRPr="00D421E3">
        <w:rPr>
          <w:rFonts w:ascii="ＭＳ 明朝" w:eastAsia="ＭＳ 明朝" w:hAnsi="ＭＳ 明朝" w:hint="eastAsia"/>
        </w:rPr>
        <w:t>（一部、すでに実施されているが余りにも少額である）。</w:t>
      </w:r>
    </w:p>
    <w:p w14:paraId="108DD926" w14:textId="7597932D" w:rsidR="00192801" w:rsidRDefault="00192801" w:rsidP="00381EFB">
      <w:pPr>
        <w:ind w:firstLineChars="100" w:firstLine="210"/>
        <w:rPr>
          <w:rFonts w:ascii="ＭＳ 明朝" w:eastAsia="ＭＳ 明朝" w:hAnsi="ＭＳ 明朝"/>
        </w:rPr>
      </w:pPr>
      <w:r w:rsidRPr="00D421E3">
        <w:rPr>
          <w:rFonts w:ascii="ＭＳ 明朝" w:eastAsia="ＭＳ 明朝" w:hAnsi="ＭＳ 明朝" w:hint="eastAsia"/>
        </w:rPr>
        <w:t>とくに水田を水田として維持していくことは耕作放棄地の発生を防ぐことにつながり用</w:t>
      </w:r>
      <w:r w:rsidR="00236DAC" w:rsidRPr="00D421E3">
        <w:rPr>
          <w:rFonts w:ascii="ＭＳ 明朝" w:eastAsia="ＭＳ 明朝" w:hAnsi="ＭＳ 明朝" w:hint="eastAsia"/>
        </w:rPr>
        <w:t>排水路</w:t>
      </w:r>
      <w:r w:rsidRPr="00D421E3">
        <w:rPr>
          <w:rFonts w:ascii="ＭＳ 明朝" w:eastAsia="ＭＳ 明朝" w:hAnsi="ＭＳ 明朝" w:hint="eastAsia"/>
        </w:rPr>
        <w:t>など農業インフラ</w:t>
      </w:r>
      <w:r w:rsidR="00236DAC" w:rsidRPr="00D421E3">
        <w:rPr>
          <w:rFonts w:ascii="ＭＳ 明朝" w:eastAsia="ＭＳ 明朝" w:hAnsi="ＭＳ 明朝" w:hint="eastAsia"/>
        </w:rPr>
        <w:t>を守り、里山など農村景観</w:t>
      </w:r>
      <w:r w:rsidR="005F6B35" w:rsidRPr="00D421E3">
        <w:rPr>
          <w:rFonts w:ascii="ＭＳ 明朝" w:eastAsia="ＭＳ 明朝" w:hAnsi="ＭＳ 明朝" w:hint="eastAsia"/>
        </w:rPr>
        <w:t>が</w:t>
      </w:r>
      <w:r w:rsidR="00236DAC" w:rsidRPr="00D421E3">
        <w:rPr>
          <w:rFonts w:ascii="ＭＳ 明朝" w:eastAsia="ＭＳ 明朝" w:hAnsi="ＭＳ 明朝" w:hint="eastAsia"/>
        </w:rPr>
        <w:t>維持できるだけでなく、</w:t>
      </w:r>
      <w:r w:rsidR="001E11A4" w:rsidRPr="00D421E3">
        <w:rPr>
          <w:rFonts w:ascii="ＭＳ 明朝" w:eastAsia="ＭＳ 明朝" w:hAnsi="ＭＳ 明朝" w:hint="eastAsia"/>
        </w:rPr>
        <w:t>近年大きな問題となっている</w:t>
      </w:r>
      <w:r w:rsidR="00236DAC" w:rsidRPr="00D421E3">
        <w:rPr>
          <w:rFonts w:ascii="ＭＳ 明朝" w:eastAsia="ＭＳ 明朝" w:hAnsi="ＭＳ 明朝" w:hint="eastAsia"/>
        </w:rPr>
        <w:t>熊被害の予防効果も期待できます。</w:t>
      </w:r>
    </w:p>
    <w:p w14:paraId="545CD87C" w14:textId="77777777" w:rsidR="00F3279D" w:rsidRPr="00D421E3" w:rsidRDefault="00F3279D" w:rsidP="00381EFB">
      <w:pPr>
        <w:rPr>
          <w:rFonts w:ascii="ＭＳ 明朝" w:eastAsia="ＭＳ 明朝" w:hAnsi="ＭＳ 明朝"/>
        </w:rPr>
      </w:pPr>
    </w:p>
    <w:p w14:paraId="52F61298" w14:textId="77777777" w:rsidR="00381EFB" w:rsidRDefault="00EA14B6" w:rsidP="00381EFB">
      <w:pPr>
        <w:rPr>
          <w:rFonts w:ascii="ＭＳ 明朝" w:eastAsia="ＭＳ 明朝" w:hAnsi="ＭＳ 明朝"/>
        </w:rPr>
      </w:pPr>
      <w:r w:rsidRPr="00D421E3">
        <w:rPr>
          <w:rFonts w:ascii="ＭＳ 明朝" w:eastAsia="ＭＳ 明朝" w:hAnsi="ＭＳ 明朝" w:hint="eastAsia"/>
        </w:rPr>
        <w:t>2）</w:t>
      </w:r>
      <w:r w:rsidR="001E3346" w:rsidRPr="00D421E3">
        <w:rPr>
          <w:rFonts w:ascii="ＭＳ 明朝" w:eastAsia="ＭＳ 明朝" w:hAnsi="ＭＳ 明朝" w:hint="eastAsia"/>
        </w:rPr>
        <w:t>飼料米の作付けは、</w:t>
      </w:r>
      <w:r w:rsidRPr="00D421E3">
        <w:rPr>
          <w:rFonts w:ascii="ＭＳ 明朝" w:eastAsia="ＭＳ 明朝" w:hAnsi="ＭＳ 明朝" w:hint="eastAsia"/>
        </w:rPr>
        <w:t>みどりの食料システム戦略の一環として位置づけるべきで</w:t>
      </w:r>
      <w:r w:rsidR="00C919C3" w:rsidRPr="00D421E3">
        <w:rPr>
          <w:rFonts w:ascii="ＭＳ 明朝" w:eastAsia="ＭＳ 明朝" w:hAnsi="ＭＳ 明朝" w:hint="eastAsia"/>
        </w:rPr>
        <w:t>す</w:t>
      </w:r>
      <w:r w:rsidRPr="00D421E3">
        <w:rPr>
          <w:rFonts w:ascii="ＭＳ 明朝" w:eastAsia="ＭＳ 明朝" w:hAnsi="ＭＳ 明朝" w:hint="eastAsia"/>
        </w:rPr>
        <w:t>。</w:t>
      </w:r>
    </w:p>
    <w:p w14:paraId="2CE69AED" w14:textId="4534249D" w:rsidR="00192801" w:rsidRPr="00D421E3" w:rsidRDefault="00C919C3" w:rsidP="00381EFB">
      <w:pPr>
        <w:ind w:firstLineChars="100" w:firstLine="210"/>
        <w:rPr>
          <w:rFonts w:ascii="ＭＳ 明朝" w:eastAsia="ＭＳ 明朝" w:hAnsi="ＭＳ 明朝"/>
        </w:rPr>
      </w:pPr>
      <w:r w:rsidRPr="00D421E3">
        <w:rPr>
          <w:rFonts w:ascii="ＭＳ 明朝" w:eastAsia="ＭＳ 明朝" w:hAnsi="ＭＳ 明朝" w:hint="eastAsia"/>
        </w:rPr>
        <w:t>飼料用米は</w:t>
      </w:r>
      <w:r w:rsidR="00FD0F13" w:rsidRPr="00D421E3">
        <w:rPr>
          <w:rFonts w:ascii="ＭＳ 明朝" w:eastAsia="ＭＳ 明朝" w:hAnsi="ＭＳ 明朝" w:hint="eastAsia"/>
        </w:rPr>
        <w:t>遊休地</w:t>
      </w:r>
      <w:r w:rsidR="001E3346" w:rsidRPr="00D421E3">
        <w:rPr>
          <w:rFonts w:ascii="ＭＳ 明朝" w:eastAsia="ＭＳ 明朝" w:hAnsi="ＭＳ 明朝" w:hint="eastAsia"/>
        </w:rPr>
        <w:t>化が進む水田</w:t>
      </w:r>
      <w:r w:rsidRPr="00D421E3">
        <w:rPr>
          <w:rFonts w:ascii="ＭＳ 明朝" w:eastAsia="ＭＳ 明朝" w:hAnsi="ＭＳ 明朝" w:hint="eastAsia"/>
        </w:rPr>
        <w:t>の有効</w:t>
      </w:r>
      <w:r w:rsidR="001E3346" w:rsidRPr="00D421E3">
        <w:rPr>
          <w:rFonts w:ascii="ＭＳ 明朝" w:eastAsia="ＭＳ 明朝" w:hAnsi="ＭＳ 明朝" w:hint="eastAsia"/>
        </w:rPr>
        <w:t>活用の最も有力な道筋であると同時に、海上輸送による大量の</w:t>
      </w:r>
      <w:r w:rsidR="001E3346" w:rsidRPr="00D421E3">
        <w:rPr>
          <w:rFonts w:ascii="ＭＳ 明朝" w:eastAsia="ＭＳ 明朝" w:hAnsi="ＭＳ 明朝"/>
        </w:rPr>
        <w:t>CO</w:t>
      </w:r>
      <w:r w:rsidR="001E3346" w:rsidRPr="00D421E3">
        <w:rPr>
          <w:rFonts w:ascii="ＭＳ 明朝" w:eastAsia="ＭＳ 明朝" w:hAnsi="ＭＳ 明朝"/>
          <w:vertAlign w:val="superscript"/>
        </w:rPr>
        <w:t>2</w:t>
      </w:r>
      <w:r w:rsidR="001E3346" w:rsidRPr="00D421E3">
        <w:rPr>
          <w:rFonts w:ascii="ＭＳ 明朝" w:eastAsia="ＭＳ 明朝" w:hAnsi="ＭＳ 明朝"/>
        </w:rPr>
        <w:t>発生が避けられない輸入トウモロコシ</w:t>
      </w:r>
      <w:r w:rsidR="001E3346" w:rsidRPr="00D421E3">
        <w:rPr>
          <w:rFonts w:ascii="ＭＳ 明朝" w:eastAsia="ＭＳ 明朝" w:hAnsi="ＭＳ 明朝" w:hint="eastAsia"/>
        </w:rPr>
        <w:t>に</w:t>
      </w:r>
      <w:r w:rsidR="001E3346" w:rsidRPr="00D421E3">
        <w:rPr>
          <w:rFonts w:ascii="ＭＳ 明朝" w:eastAsia="ＭＳ 明朝" w:hAnsi="ＭＳ 明朝"/>
        </w:rPr>
        <w:t>代替することで、</w:t>
      </w:r>
      <w:r w:rsidR="001E3346" w:rsidRPr="00D421E3">
        <w:rPr>
          <w:rFonts w:ascii="ＭＳ 明朝" w:eastAsia="ＭＳ 明朝" w:hAnsi="ＭＳ 明朝" w:hint="eastAsia"/>
        </w:rPr>
        <w:t>地球</w:t>
      </w:r>
      <w:r w:rsidR="001E3346" w:rsidRPr="00D421E3">
        <w:rPr>
          <w:rFonts w:ascii="ＭＳ 明朝" w:eastAsia="ＭＳ 明朝" w:hAnsi="ＭＳ 明朝"/>
        </w:rPr>
        <w:t>温暖化対策にな</w:t>
      </w:r>
      <w:r w:rsidRPr="00D421E3">
        <w:rPr>
          <w:rFonts w:ascii="ＭＳ 明朝" w:eastAsia="ＭＳ 明朝" w:hAnsi="ＭＳ 明朝" w:hint="eastAsia"/>
        </w:rPr>
        <w:t>ります</w:t>
      </w:r>
      <w:r w:rsidR="001E3346" w:rsidRPr="00D421E3">
        <w:rPr>
          <w:rFonts w:ascii="ＭＳ 明朝" w:eastAsia="ＭＳ 明朝" w:hAnsi="ＭＳ 明朝"/>
        </w:rPr>
        <w:t>。</w:t>
      </w:r>
    </w:p>
    <w:p w14:paraId="15D6C181" w14:textId="77777777" w:rsidR="005C6DC8" w:rsidRPr="00D421E3" w:rsidRDefault="00EA14B6" w:rsidP="00381EFB">
      <w:pPr>
        <w:ind w:firstLineChars="100" w:firstLine="210"/>
        <w:rPr>
          <w:rFonts w:ascii="ＭＳ 明朝" w:eastAsia="ＭＳ 明朝" w:hAnsi="ＭＳ 明朝"/>
        </w:rPr>
      </w:pPr>
      <w:r w:rsidRPr="00D421E3">
        <w:rPr>
          <w:rFonts w:ascii="ＭＳ 明朝" w:eastAsia="ＭＳ 明朝" w:hAnsi="ＭＳ 明朝" w:hint="eastAsia"/>
        </w:rPr>
        <w:t>とくに</w:t>
      </w:r>
      <w:r w:rsidR="00F4547C" w:rsidRPr="00D421E3">
        <w:rPr>
          <w:rFonts w:ascii="ＭＳ 明朝" w:eastAsia="ＭＳ 明朝" w:hAnsi="ＭＳ 明朝" w:hint="eastAsia"/>
        </w:rPr>
        <w:t>耕種と畜産の連携</w:t>
      </w:r>
      <w:r w:rsidR="00313898" w:rsidRPr="00D421E3">
        <w:rPr>
          <w:rFonts w:ascii="ＭＳ 明朝" w:eastAsia="ＭＳ 明朝" w:hAnsi="ＭＳ 明朝" w:hint="eastAsia"/>
        </w:rPr>
        <w:t>（耕畜連携）</w:t>
      </w:r>
      <w:r w:rsidR="00F4547C" w:rsidRPr="00D421E3">
        <w:rPr>
          <w:rFonts w:ascii="ＭＳ 明朝" w:eastAsia="ＭＳ 明朝" w:hAnsi="ＭＳ 明朝" w:hint="eastAsia"/>
        </w:rPr>
        <w:t>による</w:t>
      </w:r>
      <w:r w:rsidRPr="00D421E3">
        <w:rPr>
          <w:rFonts w:ascii="ＭＳ 明朝" w:eastAsia="ＭＳ 明朝" w:hAnsi="ＭＳ 明朝" w:hint="eastAsia"/>
        </w:rPr>
        <w:t>家畜の糞尿を原料とした堆肥の水田への還元は</w:t>
      </w:r>
      <w:r w:rsidR="00FF3967" w:rsidRPr="00D421E3">
        <w:rPr>
          <w:rFonts w:ascii="ＭＳ 明朝" w:eastAsia="ＭＳ 明朝" w:hAnsi="ＭＳ 明朝" w:hint="eastAsia"/>
        </w:rPr>
        <w:t>有機的な資源循環となり</w:t>
      </w:r>
      <w:r w:rsidRPr="00D421E3">
        <w:rPr>
          <w:rFonts w:ascii="ＭＳ 明朝" w:eastAsia="ＭＳ 明朝" w:hAnsi="ＭＳ 明朝" w:hint="eastAsia"/>
        </w:rPr>
        <w:t>化学肥料の削減により温暖化ガス発生の抑制に結びつ</w:t>
      </w:r>
      <w:r w:rsidR="00F4547C" w:rsidRPr="00D421E3">
        <w:rPr>
          <w:rFonts w:ascii="ＭＳ 明朝" w:eastAsia="ＭＳ 明朝" w:hAnsi="ＭＳ 明朝" w:hint="eastAsia"/>
        </w:rPr>
        <w:t>いてい</w:t>
      </w:r>
      <w:r w:rsidR="00C919C3" w:rsidRPr="00D421E3">
        <w:rPr>
          <w:rFonts w:ascii="ＭＳ 明朝" w:eastAsia="ＭＳ 明朝" w:hAnsi="ＭＳ 明朝" w:hint="eastAsia"/>
        </w:rPr>
        <w:t>ます。</w:t>
      </w:r>
    </w:p>
    <w:p w14:paraId="68ED41EE" w14:textId="77777777" w:rsidR="005C6DC8" w:rsidRPr="00D421E3" w:rsidRDefault="00C919C3" w:rsidP="00381EFB">
      <w:pPr>
        <w:ind w:firstLineChars="100" w:firstLine="210"/>
        <w:rPr>
          <w:rFonts w:ascii="ＭＳ 明朝" w:eastAsia="ＭＳ 明朝" w:hAnsi="ＭＳ 明朝"/>
        </w:rPr>
      </w:pPr>
      <w:r w:rsidRPr="00D421E3">
        <w:rPr>
          <w:rFonts w:ascii="ＭＳ 明朝" w:eastAsia="ＭＳ 明朝" w:hAnsi="ＭＳ 明朝" w:hint="eastAsia"/>
        </w:rPr>
        <w:t>この</w:t>
      </w:r>
      <w:r w:rsidR="00F4547C" w:rsidRPr="00D421E3">
        <w:rPr>
          <w:rFonts w:ascii="ＭＳ 明朝" w:eastAsia="ＭＳ 明朝" w:hAnsi="ＭＳ 明朝" w:hint="eastAsia"/>
        </w:rPr>
        <w:t>ことから、国産飼料を利用する畜産経営に対する食料自給率向上支援を</w:t>
      </w:r>
      <w:r w:rsidR="005B5909" w:rsidRPr="00D421E3">
        <w:rPr>
          <w:rFonts w:ascii="ＭＳ 明朝" w:eastAsia="ＭＳ 明朝" w:hAnsi="ＭＳ 明朝"/>
        </w:rPr>
        <w:t>CO</w:t>
      </w:r>
      <w:r w:rsidR="005B5909" w:rsidRPr="00D421E3">
        <w:rPr>
          <w:rFonts w:ascii="ＭＳ 明朝" w:eastAsia="ＭＳ 明朝" w:hAnsi="ＭＳ 明朝"/>
          <w:vertAlign w:val="superscript"/>
        </w:rPr>
        <w:t>2</w:t>
      </w:r>
      <w:r w:rsidR="005B5909" w:rsidRPr="00D421E3">
        <w:rPr>
          <w:rFonts w:ascii="ＭＳ 明朝" w:eastAsia="ＭＳ 明朝" w:hAnsi="ＭＳ 明朝" w:hint="eastAsia"/>
        </w:rPr>
        <w:t>削減支援の視点から行うとともに、飼料米購入支援といった政策的な支援も</w:t>
      </w:r>
      <w:r w:rsidR="00C75A95" w:rsidRPr="00D421E3">
        <w:rPr>
          <w:rFonts w:ascii="ＭＳ 明朝" w:eastAsia="ＭＳ 明朝" w:hAnsi="ＭＳ 明朝" w:hint="eastAsia"/>
        </w:rPr>
        <w:t>検討の視野に入れるべきで</w:t>
      </w:r>
      <w:r w:rsidRPr="00D421E3">
        <w:rPr>
          <w:rFonts w:ascii="ＭＳ 明朝" w:eastAsia="ＭＳ 明朝" w:hAnsi="ＭＳ 明朝" w:hint="eastAsia"/>
        </w:rPr>
        <w:t>す</w:t>
      </w:r>
      <w:r w:rsidR="005B5909" w:rsidRPr="00D421E3">
        <w:rPr>
          <w:rFonts w:ascii="ＭＳ 明朝" w:eastAsia="ＭＳ 明朝" w:hAnsi="ＭＳ 明朝" w:hint="eastAsia"/>
        </w:rPr>
        <w:t>。</w:t>
      </w:r>
    </w:p>
    <w:p w14:paraId="224725E3" w14:textId="3BDFBE43" w:rsidR="00192801" w:rsidRDefault="00E4179C" w:rsidP="00381EFB">
      <w:pPr>
        <w:ind w:firstLineChars="100" w:firstLine="210"/>
        <w:rPr>
          <w:rFonts w:ascii="ＭＳ 明朝" w:eastAsia="ＭＳ 明朝" w:hAnsi="ＭＳ 明朝"/>
        </w:rPr>
      </w:pPr>
      <w:r w:rsidRPr="00D421E3">
        <w:rPr>
          <w:rFonts w:ascii="ＭＳ 明朝" w:eastAsia="ＭＳ 明朝" w:hAnsi="ＭＳ 明朝" w:hint="eastAsia"/>
        </w:rPr>
        <w:t>また、堆肥の水田への還元推進に当たっては、牛糞だけでなく豚糞・鶏糞も</w:t>
      </w:r>
      <w:r w:rsidR="00DF326B" w:rsidRPr="00D421E3">
        <w:rPr>
          <w:rFonts w:ascii="ＭＳ 明朝" w:eastAsia="ＭＳ 明朝" w:hAnsi="ＭＳ 明朝" w:hint="eastAsia"/>
        </w:rPr>
        <w:t>対象にすべきです。</w:t>
      </w:r>
    </w:p>
    <w:p w14:paraId="5EFE1447" w14:textId="77777777" w:rsidR="00F3279D" w:rsidRPr="00D421E3" w:rsidRDefault="00F3279D" w:rsidP="00381EFB">
      <w:pPr>
        <w:rPr>
          <w:rFonts w:ascii="ＭＳ 明朝" w:eastAsia="ＭＳ 明朝" w:hAnsi="ＭＳ 明朝"/>
        </w:rPr>
      </w:pPr>
    </w:p>
    <w:p w14:paraId="4CA1B336" w14:textId="786CE42A" w:rsidR="005C6DC8" w:rsidRPr="00D421E3" w:rsidRDefault="005B5909" w:rsidP="00381EFB">
      <w:pPr>
        <w:rPr>
          <w:rFonts w:ascii="ＭＳ 明朝" w:eastAsia="ＭＳ 明朝" w:hAnsi="ＭＳ 明朝"/>
        </w:rPr>
      </w:pPr>
      <w:r w:rsidRPr="00D421E3">
        <w:rPr>
          <w:rFonts w:ascii="ＭＳ 明朝" w:eastAsia="ＭＳ 明朝" w:hAnsi="ＭＳ 明朝" w:hint="eastAsia"/>
        </w:rPr>
        <w:t>3）保管・物流においては</w:t>
      </w:r>
      <w:r w:rsidR="001E3346" w:rsidRPr="00D421E3">
        <w:rPr>
          <w:rFonts w:ascii="ＭＳ 明朝" w:eastAsia="ＭＳ 明朝" w:hAnsi="ＭＳ 明朝" w:hint="eastAsia"/>
        </w:rPr>
        <w:t>卸</w:t>
      </w:r>
      <w:r w:rsidRPr="00D421E3">
        <w:rPr>
          <w:rFonts w:ascii="ＭＳ 明朝" w:eastAsia="ＭＳ 明朝" w:hAnsi="ＭＳ 明朝" w:hint="eastAsia"/>
        </w:rPr>
        <w:t>売</w:t>
      </w:r>
      <w:r w:rsidR="001E3346" w:rsidRPr="00D421E3">
        <w:rPr>
          <w:rFonts w:ascii="ＭＳ 明朝" w:eastAsia="ＭＳ 明朝" w:hAnsi="ＭＳ 明朝" w:hint="eastAsia"/>
        </w:rPr>
        <w:t>やスーパーなどの在庫（流通在庫）</w:t>
      </w:r>
      <w:r w:rsidR="00F3366C" w:rsidRPr="00D421E3">
        <w:rPr>
          <w:rFonts w:ascii="ＭＳ 明朝" w:eastAsia="ＭＳ 明朝" w:hAnsi="ＭＳ 明朝" w:hint="eastAsia"/>
        </w:rPr>
        <w:t>を</w:t>
      </w:r>
      <w:r w:rsidR="001E3346" w:rsidRPr="00D421E3">
        <w:rPr>
          <w:rFonts w:ascii="ＭＳ 明朝" w:eastAsia="ＭＳ 明朝" w:hAnsi="ＭＳ 明朝" w:hint="eastAsia"/>
        </w:rPr>
        <w:t>極限まで縮小するコストダウン</w:t>
      </w:r>
      <w:r w:rsidRPr="00D421E3">
        <w:rPr>
          <w:rFonts w:ascii="ＭＳ 明朝" w:eastAsia="ＭＳ 明朝" w:hAnsi="ＭＳ 明朝" w:hint="eastAsia"/>
        </w:rPr>
        <w:t>競争が行われてい</w:t>
      </w:r>
      <w:r w:rsidR="00C919C3" w:rsidRPr="00D421E3">
        <w:rPr>
          <w:rFonts w:ascii="ＭＳ 明朝" w:eastAsia="ＭＳ 明朝" w:hAnsi="ＭＳ 明朝" w:hint="eastAsia"/>
        </w:rPr>
        <w:t>ます</w:t>
      </w:r>
      <w:r w:rsidRPr="00D421E3">
        <w:rPr>
          <w:rFonts w:ascii="ＭＳ 明朝" w:eastAsia="ＭＳ 明朝" w:hAnsi="ＭＳ 明朝" w:hint="eastAsia"/>
        </w:rPr>
        <w:t>。</w:t>
      </w:r>
      <w:r w:rsidR="001E3346" w:rsidRPr="00D421E3">
        <w:rPr>
          <w:rFonts w:ascii="ＭＳ 明朝" w:eastAsia="ＭＳ 明朝" w:hAnsi="ＭＳ 明朝" w:hint="eastAsia"/>
        </w:rPr>
        <w:t>その流通在庫を事実上の備蓄とみなす</w:t>
      </w:r>
      <w:r w:rsidR="00F3366C" w:rsidRPr="00D421E3">
        <w:rPr>
          <w:rFonts w:ascii="ＭＳ 明朝" w:eastAsia="ＭＳ 明朝" w:hAnsi="ＭＳ 明朝" w:hint="eastAsia"/>
        </w:rPr>
        <w:t>のは</w:t>
      </w:r>
      <w:r w:rsidR="001E3346" w:rsidRPr="00D421E3">
        <w:rPr>
          <w:rFonts w:ascii="ＭＳ 明朝" w:eastAsia="ＭＳ 明朝" w:hAnsi="ＭＳ 明朝" w:hint="eastAsia"/>
        </w:rPr>
        <w:t>食料</w:t>
      </w:r>
      <w:r w:rsidRPr="00D421E3">
        <w:rPr>
          <w:rFonts w:ascii="ＭＳ 明朝" w:eastAsia="ＭＳ 明朝" w:hAnsi="ＭＳ 明朝" w:hint="eastAsia"/>
        </w:rPr>
        <w:t>安全保障</w:t>
      </w:r>
      <w:r w:rsidR="001E3346" w:rsidRPr="00D421E3">
        <w:rPr>
          <w:rFonts w:ascii="ＭＳ 明朝" w:eastAsia="ＭＳ 明朝" w:hAnsi="ＭＳ 明朝" w:hint="eastAsia"/>
        </w:rPr>
        <w:t>とは程遠い備蓄</w:t>
      </w:r>
      <w:r w:rsidR="00C75A95" w:rsidRPr="00D421E3">
        <w:rPr>
          <w:rFonts w:ascii="ＭＳ 明朝" w:eastAsia="ＭＳ 明朝" w:hAnsi="ＭＳ 明朝" w:hint="eastAsia"/>
        </w:rPr>
        <w:t>概念</w:t>
      </w:r>
      <w:r w:rsidRPr="00D421E3">
        <w:rPr>
          <w:rFonts w:ascii="ＭＳ 明朝" w:eastAsia="ＭＳ 明朝" w:hAnsi="ＭＳ 明朝" w:hint="eastAsia"/>
        </w:rPr>
        <w:t>で</w:t>
      </w:r>
      <w:r w:rsidR="00C919C3" w:rsidRPr="00D421E3">
        <w:rPr>
          <w:rFonts w:ascii="ＭＳ 明朝" w:eastAsia="ＭＳ 明朝" w:hAnsi="ＭＳ 明朝" w:hint="eastAsia"/>
        </w:rPr>
        <w:t>す</w:t>
      </w:r>
      <w:r w:rsidR="001E3346" w:rsidRPr="00D421E3">
        <w:rPr>
          <w:rFonts w:ascii="ＭＳ 明朝" w:eastAsia="ＭＳ 明朝" w:hAnsi="ＭＳ 明朝" w:hint="eastAsia"/>
        </w:rPr>
        <w:t>。</w:t>
      </w:r>
    </w:p>
    <w:p w14:paraId="24D6469C" w14:textId="77777777" w:rsidR="005C6DC8" w:rsidRPr="00D421E3" w:rsidRDefault="001E3346" w:rsidP="00381EFB">
      <w:pPr>
        <w:ind w:firstLineChars="100" w:firstLine="210"/>
        <w:rPr>
          <w:rFonts w:ascii="ＭＳ 明朝" w:eastAsia="ＭＳ 明朝" w:hAnsi="ＭＳ 明朝"/>
        </w:rPr>
      </w:pPr>
      <w:r w:rsidRPr="00D421E3">
        <w:rPr>
          <w:rFonts w:ascii="ＭＳ 明朝" w:eastAsia="ＭＳ 明朝" w:hAnsi="ＭＳ 明朝" w:hint="eastAsia"/>
        </w:rPr>
        <w:t>海上輸送中の食用</w:t>
      </w:r>
      <w:r w:rsidR="005B5909" w:rsidRPr="00D421E3">
        <w:rPr>
          <w:rFonts w:ascii="ＭＳ 明朝" w:eastAsia="ＭＳ 明朝" w:hAnsi="ＭＳ 明朝" w:hint="eastAsia"/>
        </w:rPr>
        <w:t>や</w:t>
      </w:r>
      <w:r w:rsidRPr="00D421E3">
        <w:rPr>
          <w:rFonts w:ascii="ＭＳ 明朝" w:eastAsia="ＭＳ 明朝" w:hAnsi="ＭＳ 明朝" w:hint="eastAsia"/>
        </w:rPr>
        <w:t>飼料用穀物</w:t>
      </w:r>
      <w:r w:rsidR="005B5909" w:rsidRPr="00D421E3">
        <w:rPr>
          <w:rFonts w:ascii="ＭＳ 明朝" w:eastAsia="ＭＳ 明朝" w:hAnsi="ＭＳ 明朝" w:hint="eastAsia"/>
        </w:rPr>
        <w:t>についても海上輸送中のものも1ヶ月分</w:t>
      </w:r>
      <w:r w:rsidR="00C36478" w:rsidRPr="00D421E3">
        <w:rPr>
          <w:rFonts w:ascii="ＭＳ 明朝" w:eastAsia="ＭＳ 明朝" w:hAnsi="ＭＳ 明朝" w:hint="eastAsia"/>
        </w:rPr>
        <w:t>として</w:t>
      </w:r>
      <w:r w:rsidRPr="00D421E3">
        <w:rPr>
          <w:rFonts w:ascii="ＭＳ 明朝" w:eastAsia="ＭＳ 明朝" w:hAnsi="ＭＳ 明朝" w:hint="eastAsia"/>
        </w:rPr>
        <w:t>、不測時における「総合的な備蓄」に含めてい</w:t>
      </w:r>
      <w:r w:rsidR="00C919C3" w:rsidRPr="00D421E3">
        <w:rPr>
          <w:rFonts w:ascii="ＭＳ 明朝" w:eastAsia="ＭＳ 明朝" w:hAnsi="ＭＳ 明朝" w:hint="eastAsia"/>
        </w:rPr>
        <w:t>ます</w:t>
      </w:r>
      <w:r w:rsidRPr="00D421E3">
        <w:rPr>
          <w:rFonts w:ascii="ＭＳ 明朝" w:eastAsia="ＭＳ 明朝" w:hAnsi="ＭＳ 明朝" w:hint="eastAsia"/>
        </w:rPr>
        <w:t>。</w:t>
      </w:r>
      <w:r w:rsidR="00C36478" w:rsidRPr="00D421E3">
        <w:rPr>
          <w:rFonts w:ascii="ＭＳ 明朝" w:eastAsia="ＭＳ 明朝" w:hAnsi="ＭＳ 明朝" w:hint="eastAsia"/>
        </w:rPr>
        <w:t>これは本当の備蓄では</w:t>
      </w:r>
      <w:r w:rsidR="00C919C3" w:rsidRPr="00D421E3">
        <w:rPr>
          <w:rFonts w:ascii="ＭＳ 明朝" w:eastAsia="ＭＳ 明朝" w:hAnsi="ＭＳ 明朝" w:hint="eastAsia"/>
        </w:rPr>
        <w:t>ありません</w:t>
      </w:r>
      <w:r w:rsidR="00C36478" w:rsidRPr="00D421E3">
        <w:rPr>
          <w:rFonts w:ascii="ＭＳ 明朝" w:eastAsia="ＭＳ 明朝" w:hAnsi="ＭＳ 明朝" w:hint="eastAsia"/>
        </w:rPr>
        <w:t>。</w:t>
      </w:r>
    </w:p>
    <w:p w14:paraId="5DD188E3" w14:textId="7264EC9D" w:rsidR="00DF3845" w:rsidRPr="00D421E3" w:rsidRDefault="003679EC" w:rsidP="00381EFB">
      <w:pPr>
        <w:ind w:firstLineChars="100" w:firstLine="210"/>
        <w:rPr>
          <w:rFonts w:ascii="ＭＳ 明朝" w:eastAsia="ＭＳ 明朝" w:hAnsi="ＭＳ 明朝"/>
        </w:rPr>
      </w:pPr>
      <w:r w:rsidRPr="00D421E3">
        <w:rPr>
          <w:rFonts w:ascii="ＭＳ 明朝" w:eastAsia="ＭＳ 明朝" w:hAnsi="ＭＳ 明朝" w:hint="eastAsia"/>
        </w:rPr>
        <w:t>飼料穀物の備蓄は100万ｔ程度とされてい</w:t>
      </w:r>
      <w:r w:rsidR="00C919C3" w:rsidRPr="00D421E3">
        <w:rPr>
          <w:rFonts w:ascii="ＭＳ 明朝" w:eastAsia="ＭＳ 明朝" w:hAnsi="ＭＳ 明朝" w:hint="eastAsia"/>
        </w:rPr>
        <w:t>ます</w:t>
      </w:r>
      <w:r w:rsidRPr="00D421E3">
        <w:rPr>
          <w:rFonts w:ascii="ＭＳ 明朝" w:eastAsia="ＭＳ 明朝" w:hAnsi="ＭＳ 明朝" w:hint="eastAsia"/>
        </w:rPr>
        <w:t>が、実態は約75万ｔで飼料メーカーに保管経費の一部を助成しているにすぎ</w:t>
      </w:r>
      <w:r w:rsidR="00C919C3" w:rsidRPr="00D421E3">
        <w:rPr>
          <w:rFonts w:ascii="ＭＳ 明朝" w:eastAsia="ＭＳ 明朝" w:hAnsi="ＭＳ 明朝" w:hint="eastAsia"/>
        </w:rPr>
        <w:t>ません</w:t>
      </w:r>
      <w:r w:rsidRPr="00D421E3">
        <w:rPr>
          <w:rFonts w:ascii="ＭＳ 明朝" w:eastAsia="ＭＳ 明朝" w:hAnsi="ＭＳ 明朝" w:hint="eastAsia"/>
        </w:rPr>
        <w:t>（年間15億円程度）。</w:t>
      </w:r>
    </w:p>
    <w:p w14:paraId="2F96FDD9" w14:textId="77777777" w:rsidR="005C6DC8" w:rsidRPr="00D421E3" w:rsidRDefault="00C36478" w:rsidP="00381EFB">
      <w:pPr>
        <w:ind w:firstLineChars="100" w:firstLine="210"/>
        <w:rPr>
          <w:rFonts w:ascii="ＭＳ 明朝" w:eastAsia="ＭＳ 明朝" w:hAnsi="ＭＳ 明朝"/>
        </w:rPr>
      </w:pPr>
      <w:r w:rsidRPr="00D421E3">
        <w:rPr>
          <w:rFonts w:ascii="ＭＳ 明朝" w:eastAsia="ＭＳ 明朝" w:hAnsi="ＭＳ 明朝" w:hint="eastAsia"/>
        </w:rPr>
        <w:t>原油</w:t>
      </w:r>
      <w:r w:rsidR="00742684" w:rsidRPr="00D421E3">
        <w:rPr>
          <w:rFonts w:ascii="ＭＳ 明朝" w:eastAsia="ＭＳ 明朝" w:hAnsi="ＭＳ 明朝" w:hint="eastAsia"/>
        </w:rPr>
        <w:t>や石油製品</w:t>
      </w:r>
      <w:r w:rsidRPr="00D421E3">
        <w:rPr>
          <w:rFonts w:ascii="ＭＳ 明朝" w:eastAsia="ＭＳ 明朝" w:hAnsi="ＭＳ 明朝" w:hint="eastAsia"/>
        </w:rPr>
        <w:t>の国家備蓄</w:t>
      </w:r>
      <w:r w:rsidR="00742684" w:rsidRPr="00D421E3">
        <w:rPr>
          <w:rFonts w:ascii="ＭＳ 明朝" w:eastAsia="ＭＳ 明朝" w:hAnsi="ＭＳ 明朝" w:hint="eastAsia"/>
        </w:rPr>
        <w:t>、民間</w:t>
      </w:r>
      <w:r w:rsidR="001E0CD0" w:rsidRPr="00D421E3">
        <w:rPr>
          <w:rFonts w:ascii="ＭＳ 明朝" w:eastAsia="ＭＳ 明朝" w:hAnsi="ＭＳ 明朝" w:hint="eastAsia"/>
        </w:rPr>
        <w:t>備蓄</w:t>
      </w:r>
      <w:r w:rsidR="00742684" w:rsidRPr="00D421E3">
        <w:rPr>
          <w:rFonts w:ascii="ＭＳ 明朝" w:eastAsia="ＭＳ 明朝" w:hAnsi="ＭＳ 明朝" w:hint="eastAsia"/>
        </w:rPr>
        <w:t>、産油国共同備蓄を合わせると7</w:t>
      </w:r>
      <w:r w:rsidR="001E0CD0" w:rsidRPr="00D421E3">
        <w:rPr>
          <w:rFonts w:ascii="ＭＳ 明朝" w:eastAsia="ＭＳ 明朝" w:hAnsi="ＭＳ 明朝" w:hint="eastAsia"/>
        </w:rPr>
        <w:t>,</w:t>
      </w:r>
      <w:r w:rsidR="00742684" w:rsidRPr="00D421E3">
        <w:rPr>
          <w:rFonts w:ascii="ＭＳ 明朝" w:eastAsia="ＭＳ 明朝" w:hAnsi="ＭＳ 明朝" w:hint="eastAsia"/>
        </w:rPr>
        <w:t>300万kl（備蓄法基準で</w:t>
      </w:r>
      <w:r w:rsidR="001E0CD0" w:rsidRPr="00D421E3">
        <w:rPr>
          <w:rFonts w:ascii="ＭＳ 明朝" w:eastAsia="ＭＳ 明朝" w:hAnsi="ＭＳ 明朝" w:hint="eastAsia"/>
        </w:rPr>
        <w:t>239日分,2024年6月現在）</w:t>
      </w:r>
      <w:r w:rsidR="003679EC" w:rsidRPr="00D421E3">
        <w:rPr>
          <w:rFonts w:ascii="ＭＳ 明朝" w:eastAsia="ＭＳ 明朝" w:hAnsi="ＭＳ 明朝" w:hint="eastAsia"/>
        </w:rPr>
        <w:t>で約8ヶ月分</w:t>
      </w:r>
      <w:r w:rsidR="00C919C3" w:rsidRPr="00D421E3">
        <w:rPr>
          <w:rFonts w:ascii="ＭＳ 明朝" w:eastAsia="ＭＳ 明朝" w:hAnsi="ＭＳ 明朝" w:hint="eastAsia"/>
        </w:rPr>
        <w:t>です</w:t>
      </w:r>
      <w:r w:rsidR="00DF3845" w:rsidRPr="00D421E3">
        <w:rPr>
          <w:rFonts w:ascii="ＭＳ 明朝" w:eastAsia="ＭＳ 明朝" w:hAnsi="ＭＳ 明朝" w:hint="eastAsia"/>
        </w:rPr>
        <w:t>。</w:t>
      </w:r>
    </w:p>
    <w:p w14:paraId="50B49A1A" w14:textId="77777777" w:rsidR="005C6DC8" w:rsidRPr="00D421E3" w:rsidRDefault="00DF3845" w:rsidP="00381EFB">
      <w:pPr>
        <w:ind w:firstLineChars="100" w:firstLine="210"/>
        <w:rPr>
          <w:rFonts w:ascii="ＭＳ 明朝" w:eastAsia="ＭＳ 明朝" w:hAnsi="ＭＳ 明朝"/>
        </w:rPr>
      </w:pPr>
      <w:r w:rsidRPr="00D421E3">
        <w:rPr>
          <w:rFonts w:ascii="ＭＳ 明朝" w:eastAsia="ＭＳ 明朝" w:hAnsi="ＭＳ 明朝" w:hint="eastAsia"/>
        </w:rPr>
        <w:t>しかし</w:t>
      </w:r>
      <w:r w:rsidR="001E0CD0" w:rsidRPr="00D421E3">
        <w:rPr>
          <w:rFonts w:ascii="ＭＳ 明朝" w:eastAsia="ＭＳ 明朝" w:hAnsi="ＭＳ 明朝" w:hint="eastAsia"/>
        </w:rPr>
        <w:t>、食用の備蓄米は</w:t>
      </w:r>
      <w:r w:rsidR="003679EC" w:rsidRPr="00D421E3">
        <w:rPr>
          <w:rFonts w:ascii="ＭＳ 明朝" w:eastAsia="ＭＳ 明朝" w:hAnsi="ＭＳ 明朝" w:hint="eastAsia"/>
        </w:rPr>
        <w:t>100万ｔとされてい</w:t>
      </w:r>
      <w:r w:rsidR="00C919C3" w:rsidRPr="00D421E3">
        <w:rPr>
          <w:rFonts w:ascii="ＭＳ 明朝" w:eastAsia="ＭＳ 明朝" w:hAnsi="ＭＳ 明朝" w:hint="eastAsia"/>
        </w:rPr>
        <w:t>ます</w:t>
      </w:r>
      <w:r w:rsidR="003679EC" w:rsidRPr="00D421E3">
        <w:rPr>
          <w:rFonts w:ascii="ＭＳ 明朝" w:eastAsia="ＭＳ 明朝" w:hAnsi="ＭＳ 明朝" w:hint="eastAsia"/>
        </w:rPr>
        <w:t>が、実態は91万ｔで</w:t>
      </w:r>
      <w:r w:rsidR="00C919C3" w:rsidRPr="00D421E3">
        <w:rPr>
          <w:rFonts w:ascii="ＭＳ 明朝" w:eastAsia="ＭＳ 明朝" w:hAnsi="ＭＳ 明朝" w:hint="eastAsia"/>
        </w:rPr>
        <w:t>す。</w:t>
      </w:r>
    </w:p>
    <w:p w14:paraId="4F23DDA9" w14:textId="4E954CEA" w:rsidR="00313898" w:rsidRPr="00D421E3" w:rsidRDefault="003679EC" w:rsidP="00381EFB">
      <w:pPr>
        <w:ind w:firstLineChars="100" w:firstLine="210"/>
        <w:rPr>
          <w:rFonts w:ascii="ＭＳ 明朝" w:eastAsia="ＭＳ 明朝" w:hAnsi="ＭＳ 明朝"/>
        </w:rPr>
      </w:pPr>
      <w:r w:rsidRPr="00D421E3">
        <w:rPr>
          <w:rFonts w:ascii="ＭＳ 明朝" w:eastAsia="ＭＳ 明朝" w:hAnsi="ＭＳ 明朝" w:hint="eastAsia"/>
        </w:rPr>
        <w:t>備蓄米を払い下げたため2027年6月末の備蓄</w:t>
      </w:r>
      <w:r w:rsidR="00F3366C" w:rsidRPr="00D421E3">
        <w:rPr>
          <w:rFonts w:ascii="ＭＳ 明朝" w:eastAsia="ＭＳ 明朝" w:hAnsi="ＭＳ 明朝" w:hint="eastAsia"/>
        </w:rPr>
        <w:t>米</w:t>
      </w:r>
      <w:r w:rsidRPr="00D421E3">
        <w:rPr>
          <w:rFonts w:ascii="ＭＳ 明朝" w:eastAsia="ＭＳ 明朝" w:hAnsi="ＭＳ 明朝" w:hint="eastAsia"/>
        </w:rPr>
        <w:t>在庫は</w:t>
      </w:r>
      <w:r w:rsidR="00B74478" w:rsidRPr="00D421E3">
        <w:rPr>
          <w:rFonts w:ascii="ＭＳ 明朝" w:eastAsia="ＭＳ 明朝" w:hAnsi="ＭＳ 明朝" w:hint="eastAsia"/>
        </w:rPr>
        <w:t>3</w:t>
      </w:r>
      <w:r w:rsidR="00C919C3" w:rsidRPr="00D421E3">
        <w:rPr>
          <w:rFonts w:ascii="ＭＳ 明朝" w:eastAsia="ＭＳ 明朝" w:hAnsi="ＭＳ 明朝" w:hint="eastAsia"/>
        </w:rPr>
        <w:t>1</w:t>
      </w:r>
      <w:r w:rsidRPr="00D421E3">
        <w:rPr>
          <w:rFonts w:ascii="ＭＳ 明朝" w:eastAsia="ＭＳ 明朝" w:hAnsi="ＭＳ 明朝" w:hint="eastAsia"/>
        </w:rPr>
        <w:t>万ｔで消費量の1ヶ月分</w:t>
      </w:r>
      <w:r w:rsidR="00B74478" w:rsidRPr="00D421E3">
        <w:rPr>
          <w:rFonts w:ascii="ＭＳ 明朝" w:eastAsia="ＭＳ 明朝" w:hAnsi="ＭＳ 明朝" w:hint="eastAsia"/>
        </w:rPr>
        <w:t>も</w:t>
      </w:r>
      <w:r w:rsidR="00313898" w:rsidRPr="00D421E3">
        <w:rPr>
          <w:rFonts w:ascii="ＭＳ 明朝" w:eastAsia="ＭＳ 明朝" w:hAnsi="ＭＳ 明朝" w:hint="eastAsia"/>
        </w:rPr>
        <w:t>ありません</w:t>
      </w:r>
      <w:r w:rsidRPr="00D421E3">
        <w:rPr>
          <w:rFonts w:ascii="ＭＳ 明朝" w:eastAsia="ＭＳ 明朝" w:hAnsi="ＭＳ 明朝" w:hint="eastAsia"/>
        </w:rPr>
        <w:t>。</w:t>
      </w:r>
    </w:p>
    <w:p w14:paraId="08B7F028" w14:textId="77777777" w:rsidR="005C6DC8" w:rsidRPr="00D421E3" w:rsidRDefault="00DF3845" w:rsidP="00381EFB">
      <w:pPr>
        <w:rPr>
          <w:rFonts w:ascii="ＭＳ 明朝" w:eastAsia="ＭＳ 明朝" w:hAnsi="ＭＳ 明朝"/>
        </w:rPr>
      </w:pPr>
      <w:r w:rsidRPr="00D421E3">
        <w:rPr>
          <w:rFonts w:ascii="ＭＳ 明朝" w:eastAsia="ＭＳ 明朝" w:hAnsi="ＭＳ 明朝" w:hint="eastAsia"/>
        </w:rPr>
        <w:t>飼料穀物の備蓄も流通在庫</w:t>
      </w:r>
      <w:r w:rsidR="00313898" w:rsidRPr="00D421E3">
        <w:rPr>
          <w:rFonts w:ascii="ＭＳ 明朝" w:eastAsia="ＭＳ 明朝" w:hAnsi="ＭＳ 明朝" w:hint="eastAsia"/>
        </w:rPr>
        <w:t>と</w:t>
      </w:r>
      <w:r w:rsidRPr="00D421E3">
        <w:rPr>
          <w:rFonts w:ascii="ＭＳ 明朝" w:eastAsia="ＭＳ 明朝" w:hAnsi="ＭＳ 明朝" w:hint="eastAsia"/>
        </w:rPr>
        <w:t>合わせても200万ｔを割っており約2,400万ｔの配合飼料生産量に対しては1ヶ月分程度にすぎ</w:t>
      </w:r>
      <w:r w:rsidR="00C919C3" w:rsidRPr="00D421E3">
        <w:rPr>
          <w:rFonts w:ascii="ＭＳ 明朝" w:eastAsia="ＭＳ 明朝" w:hAnsi="ＭＳ 明朝" w:hint="eastAsia"/>
        </w:rPr>
        <w:t>ません</w:t>
      </w:r>
      <w:r w:rsidRPr="00D421E3">
        <w:rPr>
          <w:rFonts w:ascii="ＭＳ 明朝" w:eastAsia="ＭＳ 明朝" w:hAnsi="ＭＳ 明朝" w:hint="eastAsia"/>
        </w:rPr>
        <w:t>。</w:t>
      </w:r>
    </w:p>
    <w:p w14:paraId="6D0FEAB0" w14:textId="77777777" w:rsidR="005C6DC8" w:rsidRPr="00D421E3" w:rsidRDefault="00DF3845" w:rsidP="00381EFB">
      <w:pPr>
        <w:ind w:firstLineChars="100" w:firstLine="210"/>
        <w:rPr>
          <w:rFonts w:ascii="ＭＳ 明朝" w:eastAsia="ＭＳ 明朝" w:hAnsi="ＭＳ 明朝"/>
        </w:rPr>
      </w:pPr>
      <w:r w:rsidRPr="00D421E3">
        <w:rPr>
          <w:rFonts w:ascii="ＭＳ 明朝" w:eastAsia="ＭＳ 明朝" w:hAnsi="ＭＳ 明朝" w:hint="eastAsia"/>
        </w:rPr>
        <w:t>食料</w:t>
      </w:r>
      <w:r w:rsidR="00F3366C" w:rsidRPr="00D421E3">
        <w:rPr>
          <w:rFonts w:ascii="ＭＳ 明朝" w:eastAsia="ＭＳ 明朝" w:hAnsi="ＭＳ 明朝" w:hint="eastAsia"/>
        </w:rPr>
        <w:t>や飼料原料</w:t>
      </w:r>
      <w:r w:rsidRPr="00D421E3">
        <w:rPr>
          <w:rFonts w:ascii="ＭＳ 明朝" w:eastAsia="ＭＳ 明朝" w:hAnsi="ＭＳ 明朝" w:hint="eastAsia"/>
        </w:rPr>
        <w:t>の備蓄については</w:t>
      </w:r>
      <w:r w:rsidR="00313898" w:rsidRPr="00D421E3">
        <w:rPr>
          <w:rFonts w:ascii="ＭＳ 明朝" w:eastAsia="ＭＳ 明朝" w:hAnsi="ＭＳ 明朝" w:hint="eastAsia"/>
        </w:rPr>
        <w:t>在庫や</w:t>
      </w:r>
      <w:r w:rsidR="00B74478" w:rsidRPr="00D421E3">
        <w:rPr>
          <w:rFonts w:ascii="ＭＳ 明朝" w:eastAsia="ＭＳ 明朝" w:hAnsi="ＭＳ 明朝" w:hint="eastAsia"/>
        </w:rPr>
        <w:t>財政負担</w:t>
      </w:r>
      <w:r w:rsidR="00313898" w:rsidRPr="00D421E3">
        <w:rPr>
          <w:rFonts w:ascii="ＭＳ 明朝" w:eastAsia="ＭＳ 明朝" w:hAnsi="ＭＳ 明朝" w:hint="eastAsia"/>
        </w:rPr>
        <w:t>削減</w:t>
      </w:r>
      <w:r w:rsidR="00B74478" w:rsidRPr="00D421E3">
        <w:rPr>
          <w:rFonts w:ascii="ＭＳ 明朝" w:eastAsia="ＭＳ 明朝" w:hAnsi="ＭＳ 明朝" w:hint="eastAsia"/>
        </w:rPr>
        <w:t>の観点から</w:t>
      </w:r>
      <w:r w:rsidRPr="00D421E3">
        <w:rPr>
          <w:rFonts w:ascii="ＭＳ 明朝" w:eastAsia="ＭＳ 明朝" w:hAnsi="ＭＳ 明朝" w:hint="eastAsia"/>
        </w:rPr>
        <w:t>極限まで切り詰めているのが実情で</w:t>
      </w:r>
      <w:r w:rsidR="00C919C3" w:rsidRPr="00D421E3">
        <w:rPr>
          <w:rFonts w:ascii="ＭＳ 明朝" w:eastAsia="ＭＳ 明朝" w:hAnsi="ＭＳ 明朝" w:hint="eastAsia"/>
        </w:rPr>
        <w:t>す。</w:t>
      </w:r>
    </w:p>
    <w:p w14:paraId="6AF47735" w14:textId="1384E9F4" w:rsidR="001E0CD0" w:rsidRDefault="00C919C3" w:rsidP="00381EFB">
      <w:pPr>
        <w:ind w:firstLineChars="100" w:firstLine="210"/>
        <w:rPr>
          <w:rFonts w:ascii="ＭＳ 明朝" w:eastAsia="ＭＳ 明朝" w:hAnsi="ＭＳ 明朝"/>
        </w:rPr>
      </w:pPr>
      <w:r w:rsidRPr="00D421E3">
        <w:rPr>
          <w:rFonts w:ascii="ＭＳ 明朝" w:eastAsia="ＭＳ 明朝" w:hAnsi="ＭＳ 明朝" w:hint="eastAsia"/>
        </w:rPr>
        <w:t>このことを国民</w:t>
      </w:r>
      <w:r w:rsidR="00313898" w:rsidRPr="00D421E3">
        <w:rPr>
          <w:rFonts w:ascii="ＭＳ 明朝" w:eastAsia="ＭＳ 明朝" w:hAnsi="ＭＳ 明朝" w:hint="eastAsia"/>
        </w:rPr>
        <w:t>・</w:t>
      </w:r>
      <w:r w:rsidRPr="00D421E3">
        <w:rPr>
          <w:rFonts w:ascii="ＭＳ 明朝" w:eastAsia="ＭＳ 明朝" w:hAnsi="ＭＳ 明朝" w:hint="eastAsia"/>
        </w:rPr>
        <w:t>消費者は認識し、いざという時に備えた食料安全保障はこのままで良いのか</w:t>
      </w:r>
      <w:r w:rsidR="00313898" w:rsidRPr="00D421E3">
        <w:rPr>
          <w:rFonts w:ascii="ＭＳ 明朝" w:eastAsia="ＭＳ 明朝" w:hAnsi="ＭＳ 明朝" w:hint="eastAsia"/>
        </w:rPr>
        <w:t>問うべきです。</w:t>
      </w:r>
    </w:p>
    <w:p w14:paraId="2A9B54D9" w14:textId="77777777" w:rsidR="00F3279D" w:rsidRPr="00D421E3" w:rsidRDefault="00F3279D" w:rsidP="00381EFB">
      <w:pPr>
        <w:rPr>
          <w:rFonts w:ascii="ＭＳ 明朝" w:eastAsia="ＭＳ 明朝" w:hAnsi="ＭＳ 明朝"/>
        </w:rPr>
      </w:pPr>
    </w:p>
    <w:p w14:paraId="45966B35" w14:textId="77777777" w:rsidR="005C6DC8" w:rsidRPr="00D421E3" w:rsidRDefault="00DF3845" w:rsidP="00381EFB">
      <w:pPr>
        <w:rPr>
          <w:rFonts w:ascii="ＭＳ 明朝" w:eastAsia="ＭＳ 明朝" w:hAnsi="ＭＳ 明朝"/>
        </w:rPr>
      </w:pPr>
      <w:r w:rsidRPr="00D421E3">
        <w:rPr>
          <w:rFonts w:ascii="ＭＳ 明朝" w:eastAsia="ＭＳ 明朝" w:hAnsi="ＭＳ 明朝" w:hint="eastAsia"/>
        </w:rPr>
        <w:lastRenderedPageBreak/>
        <w:t>4）</w:t>
      </w:r>
      <w:r w:rsidR="00236DAC" w:rsidRPr="00D421E3">
        <w:rPr>
          <w:rFonts w:ascii="ＭＳ 明朝" w:eastAsia="ＭＳ 明朝" w:hAnsi="ＭＳ 明朝" w:hint="eastAsia"/>
        </w:rPr>
        <w:t xml:space="preserve"> </w:t>
      </w:r>
      <w:r w:rsidR="001E3346" w:rsidRPr="00D421E3">
        <w:rPr>
          <w:rFonts w:ascii="ＭＳ 明朝" w:eastAsia="ＭＳ 明朝" w:hAnsi="ＭＳ 明朝" w:hint="eastAsia"/>
        </w:rPr>
        <w:t>こうした</w:t>
      </w:r>
      <w:r w:rsidRPr="00D421E3">
        <w:rPr>
          <w:rFonts w:ascii="ＭＳ 明朝" w:eastAsia="ＭＳ 明朝" w:hAnsi="ＭＳ 明朝" w:hint="eastAsia"/>
        </w:rPr>
        <w:t>備蓄</w:t>
      </w:r>
      <w:r w:rsidR="00F3366C" w:rsidRPr="00D421E3">
        <w:rPr>
          <w:rFonts w:ascii="ＭＳ 明朝" w:eastAsia="ＭＳ 明朝" w:hAnsi="ＭＳ 明朝" w:hint="eastAsia"/>
        </w:rPr>
        <w:t>実態</w:t>
      </w:r>
      <w:r w:rsidR="001E3346" w:rsidRPr="00D421E3">
        <w:rPr>
          <w:rFonts w:ascii="ＭＳ 明朝" w:eastAsia="ＭＳ 明朝" w:hAnsi="ＭＳ 明朝" w:hint="eastAsia"/>
        </w:rPr>
        <w:t>からの脱却の道は、</w:t>
      </w:r>
      <w:r w:rsidR="00F3366C" w:rsidRPr="00D421E3">
        <w:rPr>
          <w:rFonts w:ascii="ＭＳ 明朝" w:eastAsia="ＭＳ 明朝" w:hAnsi="ＭＳ 明朝" w:hint="eastAsia"/>
        </w:rPr>
        <w:t>それぞれについて戦略的な備蓄制度を構築するしか</w:t>
      </w:r>
      <w:r w:rsidR="00313898" w:rsidRPr="00D421E3">
        <w:rPr>
          <w:rFonts w:ascii="ＭＳ 明朝" w:eastAsia="ＭＳ 明朝" w:hAnsi="ＭＳ 明朝" w:hint="eastAsia"/>
        </w:rPr>
        <w:t>ありません</w:t>
      </w:r>
      <w:r w:rsidR="00F3366C" w:rsidRPr="00D421E3">
        <w:rPr>
          <w:rFonts w:ascii="ＭＳ 明朝" w:eastAsia="ＭＳ 明朝" w:hAnsi="ＭＳ 明朝" w:hint="eastAsia"/>
        </w:rPr>
        <w:t>。</w:t>
      </w:r>
    </w:p>
    <w:p w14:paraId="0D4E9CBC" w14:textId="6CE3C0EB" w:rsidR="00DF3845" w:rsidRPr="00D421E3" w:rsidRDefault="001E3346" w:rsidP="00381EFB">
      <w:pPr>
        <w:ind w:firstLineChars="100" w:firstLine="210"/>
        <w:rPr>
          <w:rFonts w:ascii="ＭＳ 明朝" w:eastAsia="ＭＳ 明朝" w:hAnsi="ＭＳ 明朝"/>
        </w:rPr>
      </w:pPr>
      <w:r w:rsidRPr="00D421E3">
        <w:rPr>
          <w:rFonts w:ascii="ＭＳ 明朝" w:eastAsia="ＭＳ 明朝" w:hAnsi="ＭＳ 明朝" w:hint="eastAsia"/>
        </w:rPr>
        <w:t>一つは食用米の備蓄</w:t>
      </w:r>
      <w:r w:rsidR="00DF3845" w:rsidRPr="00D421E3">
        <w:rPr>
          <w:rFonts w:ascii="ＭＳ 明朝" w:eastAsia="ＭＳ 明朝" w:hAnsi="ＭＳ 明朝" w:hint="eastAsia"/>
        </w:rPr>
        <w:t>については</w:t>
      </w:r>
      <w:r w:rsidRPr="00D421E3">
        <w:rPr>
          <w:rFonts w:ascii="ＭＳ 明朝" w:eastAsia="ＭＳ 明朝" w:hAnsi="ＭＳ 明朝" w:hint="eastAsia"/>
        </w:rPr>
        <w:t>現在の</w:t>
      </w:r>
      <w:r w:rsidRPr="00D421E3">
        <w:rPr>
          <w:rFonts w:ascii="ＭＳ 明朝" w:eastAsia="ＭＳ 明朝" w:hAnsi="ＭＳ 明朝"/>
        </w:rPr>
        <w:t>100万</w:t>
      </w:r>
      <w:r w:rsidR="00DF3845" w:rsidRPr="00D421E3">
        <w:rPr>
          <w:rFonts w:ascii="ＭＳ 明朝" w:eastAsia="ＭＳ 明朝" w:hAnsi="ＭＳ 明朝" w:hint="eastAsia"/>
        </w:rPr>
        <w:t>ｔを</w:t>
      </w:r>
      <w:r w:rsidRPr="00D421E3">
        <w:rPr>
          <w:rFonts w:ascii="ＭＳ 明朝" w:eastAsia="ＭＳ 明朝" w:hAnsi="ＭＳ 明朝"/>
        </w:rPr>
        <w:t>150万~200万tに高める</w:t>
      </w:r>
      <w:r w:rsidR="00DF3845" w:rsidRPr="00D421E3">
        <w:rPr>
          <w:rFonts w:ascii="ＭＳ 明朝" w:eastAsia="ＭＳ 明朝" w:hAnsi="ＭＳ 明朝" w:hint="eastAsia"/>
        </w:rPr>
        <w:t>ことで</w:t>
      </w:r>
      <w:r w:rsidR="00313898" w:rsidRPr="00D421E3">
        <w:rPr>
          <w:rFonts w:ascii="ＭＳ 明朝" w:eastAsia="ＭＳ 明朝" w:hAnsi="ＭＳ 明朝" w:hint="eastAsia"/>
        </w:rPr>
        <w:t>すが、政府は財政の観点から備蓄量は減らしていくことを検討しています</w:t>
      </w:r>
      <w:r w:rsidR="00885903" w:rsidRPr="00D421E3">
        <w:rPr>
          <w:rFonts w:ascii="ＭＳ 明朝" w:eastAsia="ＭＳ 明朝" w:hAnsi="ＭＳ 明朝" w:hint="eastAsia"/>
        </w:rPr>
        <w:t>が再検討するべきです</w:t>
      </w:r>
      <w:r w:rsidR="00DF3845" w:rsidRPr="00D421E3">
        <w:rPr>
          <w:rFonts w:ascii="ＭＳ 明朝" w:eastAsia="ＭＳ 明朝" w:hAnsi="ＭＳ 明朝" w:hint="eastAsia"/>
        </w:rPr>
        <w:t>。</w:t>
      </w:r>
    </w:p>
    <w:p w14:paraId="2FEBB3A3" w14:textId="0EE679BC" w:rsidR="001E3346" w:rsidRDefault="00DF3845" w:rsidP="00381EFB">
      <w:pPr>
        <w:ind w:firstLineChars="100" w:firstLine="210"/>
        <w:rPr>
          <w:rFonts w:ascii="ＭＳ 明朝" w:eastAsia="ＭＳ 明朝" w:hAnsi="ＭＳ 明朝"/>
        </w:rPr>
      </w:pPr>
      <w:r w:rsidRPr="00D421E3">
        <w:rPr>
          <w:rFonts w:ascii="ＭＳ 明朝" w:eastAsia="ＭＳ 明朝" w:hAnsi="ＭＳ 明朝" w:hint="eastAsia"/>
        </w:rPr>
        <w:t>備蓄米</w:t>
      </w:r>
      <w:r w:rsidR="00313898" w:rsidRPr="00D421E3">
        <w:rPr>
          <w:rFonts w:ascii="ＭＳ 明朝" w:eastAsia="ＭＳ 明朝" w:hAnsi="ＭＳ 明朝" w:hint="eastAsia"/>
        </w:rPr>
        <w:t>の運用に</w:t>
      </w:r>
      <w:r w:rsidRPr="00D421E3">
        <w:rPr>
          <w:rFonts w:ascii="ＭＳ 明朝" w:eastAsia="ＭＳ 明朝" w:hAnsi="ＭＳ 明朝" w:hint="eastAsia"/>
        </w:rPr>
        <w:t>ついては</w:t>
      </w:r>
      <w:r w:rsidR="001E3346" w:rsidRPr="00D421E3">
        <w:rPr>
          <w:rFonts w:ascii="ＭＳ 明朝" w:eastAsia="ＭＳ 明朝" w:hAnsi="ＭＳ 明朝"/>
        </w:rPr>
        <w:t>一定の需給と価格の調整機能を持たせた</w:t>
      </w:r>
      <w:r w:rsidRPr="00D421E3">
        <w:rPr>
          <w:rFonts w:ascii="ＭＳ 明朝" w:eastAsia="ＭＳ 明朝" w:hAnsi="ＭＳ 明朝" w:hint="eastAsia"/>
        </w:rPr>
        <w:t>る</w:t>
      </w:r>
      <w:r w:rsidR="001E3346" w:rsidRPr="00D421E3">
        <w:rPr>
          <w:rFonts w:ascii="ＭＳ 明朝" w:eastAsia="ＭＳ 明朝" w:hAnsi="ＭＳ 明朝"/>
        </w:rPr>
        <w:t>運用を実施すること</w:t>
      </w:r>
      <w:r w:rsidRPr="00D421E3">
        <w:rPr>
          <w:rFonts w:ascii="ＭＳ 明朝" w:eastAsia="ＭＳ 明朝" w:hAnsi="ＭＳ 明朝" w:hint="eastAsia"/>
        </w:rPr>
        <w:t>を制度化する必要があ</w:t>
      </w:r>
      <w:r w:rsidR="00313898" w:rsidRPr="00D421E3">
        <w:rPr>
          <w:rFonts w:ascii="ＭＳ 明朝" w:eastAsia="ＭＳ 明朝" w:hAnsi="ＭＳ 明朝" w:hint="eastAsia"/>
        </w:rPr>
        <w:t>ります</w:t>
      </w:r>
      <w:r w:rsidR="00885903" w:rsidRPr="00D421E3">
        <w:rPr>
          <w:rFonts w:ascii="ＭＳ 明朝" w:eastAsia="ＭＳ 明朝" w:hAnsi="ＭＳ 明朝" w:hint="eastAsia"/>
        </w:rPr>
        <w:t>（</w:t>
      </w:r>
      <w:r w:rsidR="00B74478" w:rsidRPr="00D421E3">
        <w:rPr>
          <w:rFonts w:ascii="ＭＳ 明朝" w:eastAsia="ＭＳ 明朝" w:hAnsi="ＭＳ 明朝" w:hint="eastAsia"/>
        </w:rPr>
        <w:t>すでに</w:t>
      </w:r>
      <w:r w:rsidR="001E3346" w:rsidRPr="00D421E3">
        <w:rPr>
          <w:rFonts w:ascii="ＭＳ 明朝" w:eastAsia="ＭＳ 明朝" w:hAnsi="ＭＳ 明朝"/>
        </w:rPr>
        <w:t>備蓄米</w:t>
      </w:r>
      <w:r w:rsidR="00B74478" w:rsidRPr="00D421E3">
        <w:rPr>
          <w:rFonts w:ascii="ＭＳ 明朝" w:eastAsia="ＭＳ 明朝" w:hAnsi="ＭＳ 明朝" w:hint="eastAsia"/>
        </w:rPr>
        <w:t>の</w:t>
      </w:r>
      <w:r w:rsidR="001E3346" w:rsidRPr="00D421E3">
        <w:rPr>
          <w:rFonts w:ascii="ＭＳ 明朝" w:eastAsia="ＭＳ 明朝" w:hAnsi="ＭＳ 明朝"/>
        </w:rPr>
        <w:t>放出は当初の需給調整機能から価格調整機能へと役割が二重化してい</w:t>
      </w:r>
      <w:r w:rsidR="00313898" w:rsidRPr="00D421E3">
        <w:rPr>
          <w:rFonts w:ascii="ＭＳ 明朝" w:eastAsia="ＭＳ 明朝" w:hAnsi="ＭＳ 明朝" w:hint="eastAsia"/>
        </w:rPr>
        <w:t>ます</w:t>
      </w:r>
      <w:r w:rsidR="001E3346" w:rsidRPr="00D421E3">
        <w:rPr>
          <w:rFonts w:ascii="ＭＳ 明朝" w:eastAsia="ＭＳ 明朝" w:hAnsi="ＭＳ 明朝"/>
        </w:rPr>
        <w:t>）。</w:t>
      </w:r>
    </w:p>
    <w:p w14:paraId="02697F5A" w14:textId="77777777" w:rsidR="00F3279D" w:rsidRPr="00D421E3" w:rsidRDefault="00F3279D" w:rsidP="00381EFB">
      <w:pPr>
        <w:rPr>
          <w:rFonts w:ascii="ＭＳ 明朝" w:eastAsia="ＭＳ 明朝" w:hAnsi="ＭＳ 明朝"/>
        </w:rPr>
      </w:pPr>
    </w:p>
    <w:p w14:paraId="0D54C6D5" w14:textId="77777777" w:rsidR="005C6DC8" w:rsidRPr="00D421E3" w:rsidRDefault="00377D20" w:rsidP="00381EFB">
      <w:pPr>
        <w:rPr>
          <w:rFonts w:ascii="ＭＳ 明朝" w:eastAsia="ＭＳ 明朝" w:hAnsi="ＭＳ 明朝"/>
        </w:rPr>
      </w:pPr>
      <w:r w:rsidRPr="00D421E3">
        <w:rPr>
          <w:rFonts w:ascii="ＭＳ 明朝" w:eastAsia="ＭＳ 明朝" w:hAnsi="ＭＳ 明朝" w:hint="eastAsia"/>
        </w:rPr>
        <w:t>5）</w:t>
      </w:r>
      <w:r w:rsidR="00236DAC" w:rsidRPr="00D421E3">
        <w:rPr>
          <w:rFonts w:ascii="ＭＳ 明朝" w:eastAsia="ＭＳ 明朝" w:hAnsi="ＭＳ 明朝" w:hint="eastAsia"/>
        </w:rPr>
        <w:t xml:space="preserve"> </w:t>
      </w:r>
      <w:r w:rsidR="001E3346" w:rsidRPr="00D421E3">
        <w:rPr>
          <w:rFonts w:ascii="ＭＳ 明朝" w:eastAsia="ＭＳ 明朝" w:hAnsi="ＭＳ 明朝" w:hint="eastAsia"/>
        </w:rPr>
        <w:t>飼料米は引き続き専用品種化を強めるだけでなく、主食用としても十分に通用する「特認品種」を主食用と飼料用の中間に位置づけ、両者の備蓄用として生産拡大を図ることが必要で</w:t>
      </w:r>
      <w:r w:rsidR="00313898" w:rsidRPr="00D421E3">
        <w:rPr>
          <w:rFonts w:ascii="ＭＳ 明朝" w:eastAsia="ＭＳ 明朝" w:hAnsi="ＭＳ 明朝" w:hint="eastAsia"/>
        </w:rPr>
        <w:t>す</w:t>
      </w:r>
      <w:r w:rsidR="001E3346" w:rsidRPr="00D421E3">
        <w:rPr>
          <w:rFonts w:ascii="ＭＳ 明朝" w:eastAsia="ＭＳ 明朝" w:hAnsi="ＭＳ 明朝" w:hint="eastAsia"/>
        </w:rPr>
        <w:t>。</w:t>
      </w:r>
    </w:p>
    <w:p w14:paraId="310F589D" w14:textId="369BAD51" w:rsidR="001E3346" w:rsidRPr="00D421E3" w:rsidRDefault="001E3346" w:rsidP="00381EFB">
      <w:pPr>
        <w:ind w:firstLineChars="100" w:firstLine="210"/>
        <w:rPr>
          <w:rFonts w:ascii="ＭＳ 明朝" w:eastAsia="ＭＳ 明朝" w:hAnsi="ＭＳ 明朝"/>
        </w:rPr>
      </w:pPr>
      <w:r w:rsidRPr="00D421E3">
        <w:rPr>
          <w:rFonts w:ascii="ＭＳ 明朝" w:eastAsia="ＭＳ 明朝" w:hAnsi="ＭＳ 明朝" w:hint="eastAsia"/>
        </w:rPr>
        <w:t>欧米の小麦やトウモロコシ</w:t>
      </w:r>
      <w:r w:rsidR="00377D20" w:rsidRPr="00D421E3">
        <w:rPr>
          <w:rFonts w:ascii="ＭＳ 明朝" w:eastAsia="ＭＳ 明朝" w:hAnsi="ＭＳ 明朝" w:hint="eastAsia"/>
        </w:rPr>
        <w:t>、大豆</w:t>
      </w:r>
      <w:r w:rsidRPr="00D421E3">
        <w:rPr>
          <w:rFonts w:ascii="ＭＳ 明朝" w:eastAsia="ＭＳ 明朝" w:hAnsi="ＭＳ 明朝" w:hint="eastAsia"/>
        </w:rPr>
        <w:t>は食用と飼料用・エタノール用などが画然と分かれて生産・流通・消費されているわけではなく、需給・価格事情に応じて弾力的に利用されてい</w:t>
      </w:r>
      <w:r w:rsidR="00313898" w:rsidRPr="00D421E3">
        <w:rPr>
          <w:rFonts w:ascii="ＭＳ 明朝" w:eastAsia="ＭＳ 明朝" w:hAnsi="ＭＳ 明朝" w:hint="eastAsia"/>
        </w:rPr>
        <w:t>ます</w:t>
      </w:r>
      <w:r w:rsidRPr="00D421E3">
        <w:rPr>
          <w:rFonts w:ascii="ＭＳ 明朝" w:eastAsia="ＭＳ 明朝" w:hAnsi="ＭＳ 明朝" w:hint="eastAsia"/>
        </w:rPr>
        <w:t>。</w:t>
      </w:r>
    </w:p>
    <w:p w14:paraId="63B3C6C9" w14:textId="6A25BB46" w:rsidR="005C6DC8" w:rsidRPr="00D421E3" w:rsidRDefault="00C10483" w:rsidP="00381EFB">
      <w:pPr>
        <w:ind w:firstLineChars="100" w:firstLine="210"/>
        <w:rPr>
          <w:rFonts w:ascii="ＭＳ 明朝" w:eastAsia="ＭＳ 明朝" w:hAnsi="ＭＳ 明朝"/>
        </w:rPr>
      </w:pPr>
      <w:r w:rsidRPr="00D421E3">
        <w:rPr>
          <w:rFonts w:ascii="ＭＳ 明朝" w:eastAsia="ＭＳ 明朝" w:hAnsi="ＭＳ 明朝" w:hint="eastAsia"/>
        </w:rPr>
        <w:t>日本では</w:t>
      </w:r>
      <w:r w:rsidR="00313898" w:rsidRPr="00D421E3">
        <w:rPr>
          <w:rFonts w:ascii="ＭＳ 明朝" w:eastAsia="ＭＳ 明朝" w:hAnsi="ＭＳ 明朝" w:hint="eastAsia"/>
        </w:rPr>
        <w:t>すでに</w:t>
      </w:r>
      <w:r w:rsidRPr="00D421E3">
        <w:rPr>
          <w:rFonts w:ascii="ＭＳ 明朝" w:eastAsia="ＭＳ 明朝" w:hAnsi="ＭＳ 明朝" w:hint="eastAsia"/>
        </w:rPr>
        <w:t>食用</w:t>
      </w:r>
      <w:r w:rsidR="00377D20" w:rsidRPr="00D421E3">
        <w:rPr>
          <w:rFonts w:ascii="ＭＳ 明朝" w:eastAsia="ＭＳ 明朝" w:hAnsi="ＭＳ 明朝" w:hint="eastAsia"/>
        </w:rPr>
        <w:t>米価格</w:t>
      </w:r>
      <w:r w:rsidRPr="00D421E3">
        <w:rPr>
          <w:rFonts w:ascii="ＭＳ 明朝" w:eastAsia="ＭＳ 明朝" w:hAnsi="ＭＳ 明朝" w:hint="eastAsia"/>
        </w:rPr>
        <w:t>高騰で飼料用米のうち食用品種のものは飼料用米の交付金を返還して食用米への転換がすでに行われている実態があることから、</w:t>
      </w:r>
      <w:r w:rsidR="00377D20" w:rsidRPr="00D421E3">
        <w:rPr>
          <w:rFonts w:ascii="ＭＳ 明朝" w:eastAsia="ＭＳ 明朝" w:hAnsi="ＭＳ 明朝" w:hint="eastAsia"/>
        </w:rPr>
        <w:t>備蓄と組み合わせて飼料用米と食用米の双方向利用を行っていくべきで</w:t>
      </w:r>
      <w:r w:rsidR="00313898" w:rsidRPr="00D421E3">
        <w:rPr>
          <w:rFonts w:ascii="ＭＳ 明朝" w:eastAsia="ＭＳ 明朝" w:hAnsi="ＭＳ 明朝" w:hint="eastAsia"/>
        </w:rPr>
        <w:t>す</w:t>
      </w:r>
      <w:r w:rsidR="00377D20" w:rsidRPr="00D421E3">
        <w:rPr>
          <w:rFonts w:ascii="ＭＳ 明朝" w:eastAsia="ＭＳ 明朝" w:hAnsi="ＭＳ 明朝" w:hint="eastAsia"/>
        </w:rPr>
        <w:t>。</w:t>
      </w:r>
    </w:p>
    <w:p w14:paraId="11247BB3" w14:textId="085C9B05" w:rsidR="00377D20" w:rsidRDefault="00C10483" w:rsidP="00381EFB">
      <w:pPr>
        <w:ind w:firstLineChars="100" w:firstLine="210"/>
        <w:rPr>
          <w:rFonts w:ascii="ＭＳ 明朝" w:eastAsia="ＭＳ 明朝" w:hAnsi="ＭＳ 明朝"/>
        </w:rPr>
      </w:pPr>
      <w:r w:rsidRPr="00D421E3">
        <w:rPr>
          <w:rFonts w:ascii="ＭＳ 明朝" w:eastAsia="ＭＳ 明朝" w:hAnsi="ＭＳ 明朝" w:hint="eastAsia"/>
        </w:rPr>
        <w:t>なお、その制度運用については米価や米の需給との関係に配慮して厳格に取り組むことが求められ</w:t>
      </w:r>
      <w:r w:rsidR="00313898" w:rsidRPr="00D421E3">
        <w:rPr>
          <w:rFonts w:ascii="ＭＳ 明朝" w:eastAsia="ＭＳ 明朝" w:hAnsi="ＭＳ 明朝" w:hint="eastAsia"/>
        </w:rPr>
        <w:t>ます</w:t>
      </w:r>
      <w:r w:rsidRPr="00D421E3">
        <w:rPr>
          <w:rFonts w:ascii="ＭＳ 明朝" w:eastAsia="ＭＳ 明朝" w:hAnsi="ＭＳ 明朝" w:hint="eastAsia"/>
        </w:rPr>
        <w:t>。</w:t>
      </w:r>
    </w:p>
    <w:p w14:paraId="2412DB08" w14:textId="77777777" w:rsidR="00F3279D" w:rsidRPr="00D421E3" w:rsidRDefault="00F3279D" w:rsidP="00381EFB">
      <w:pPr>
        <w:ind w:leftChars="100" w:left="210" w:firstLineChars="200" w:firstLine="420"/>
        <w:rPr>
          <w:rFonts w:ascii="ＭＳ 明朝" w:eastAsia="ＭＳ 明朝" w:hAnsi="ＭＳ 明朝"/>
        </w:rPr>
      </w:pPr>
    </w:p>
    <w:p w14:paraId="19DF4A34" w14:textId="77777777" w:rsidR="005C6DC8" w:rsidRPr="00D421E3" w:rsidRDefault="00C10483" w:rsidP="00381EFB">
      <w:pPr>
        <w:rPr>
          <w:rFonts w:ascii="ＭＳ 明朝" w:eastAsia="ＭＳ 明朝" w:hAnsi="ＭＳ 明朝"/>
        </w:rPr>
      </w:pPr>
      <w:r w:rsidRPr="00D421E3">
        <w:rPr>
          <w:rFonts w:ascii="ＭＳ 明朝" w:eastAsia="ＭＳ 明朝" w:hAnsi="ＭＳ 明朝" w:hint="eastAsia"/>
        </w:rPr>
        <w:t>6）</w:t>
      </w:r>
      <w:r w:rsidR="00236DAC" w:rsidRPr="00D421E3">
        <w:rPr>
          <w:rFonts w:ascii="ＭＳ 明朝" w:eastAsia="ＭＳ 明朝" w:hAnsi="ＭＳ 明朝" w:hint="eastAsia"/>
        </w:rPr>
        <w:t xml:space="preserve"> 飼料米は</w:t>
      </w:r>
      <w:r w:rsidR="001B44FB" w:rsidRPr="00D421E3">
        <w:rPr>
          <w:rFonts w:ascii="ＭＳ 明朝" w:eastAsia="ＭＳ 明朝" w:hAnsi="ＭＳ 明朝" w:hint="eastAsia"/>
        </w:rPr>
        <w:t>米価暴落対策としてセイフティーネットとしての役割があります。</w:t>
      </w:r>
    </w:p>
    <w:p w14:paraId="5DD4AC12" w14:textId="77777777" w:rsidR="005C6DC8" w:rsidRPr="00D421E3" w:rsidRDefault="001B44FB" w:rsidP="00381EFB">
      <w:pPr>
        <w:ind w:firstLineChars="100" w:firstLine="210"/>
        <w:rPr>
          <w:rFonts w:ascii="ＭＳ 明朝" w:eastAsia="ＭＳ 明朝" w:hAnsi="ＭＳ 明朝"/>
        </w:rPr>
      </w:pPr>
      <w:r w:rsidRPr="00D421E3">
        <w:rPr>
          <w:rFonts w:ascii="ＭＳ 明朝" w:eastAsia="ＭＳ 明朝" w:hAnsi="ＭＳ 明朝" w:hint="eastAsia"/>
        </w:rPr>
        <w:t>単収に応じて</w:t>
      </w:r>
      <w:r w:rsidR="001E11A4" w:rsidRPr="00D421E3">
        <w:rPr>
          <w:rFonts w:ascii="ＭＳ 明朝" w:eastAsia="ＭＳ 明朝" w:hAnsi="ＭＳ 明朝" w:hint="eastAsia"/>
        </w:rPr>
        <w:t>交付金が現行では167円/kgが交付されていますが、肥料等の資材価格高騰や燃料価格の高騰により生産コストが上昇していることから単価は引き上げるべきです。</w:t>
      </w:r>
    </w:p>
    <w:p w14:paraId="77EF97A2" w14:textId="262E6B3C" w:rsidR="00236DAC" w:rsidRPr="00D421E3" w:rsidRDefault="001E11A4" w:rsidP="00381EFB">
      <w:pPr>
        <w:ind w:firstLineChars="100" w:firstLine="210"/>
        <w:rPr>
          <w:rFonts w:ascii="ＭＳ 明朝" w:eastAsia="ＭＳ 明朝" w:hAnsi="ＭＳ 明朝"/>
        </w:rPr>
      </w:pPr>
      <w:r w:rsidRPr="00D421E3">
        <w:rPr>
          <w:rFonts w:ascii="ＭＳ 明朝" w:eastAsia="ＭＳ 明朝" w:hAnsi="ＭＳ 明朝" w:hint="eastAsia"/>
        </w:rPr>
        <w:t>また、飼料米</w:t>
      </w:r>
      <w:r w:rsidR="00A7789F" w:rsidRPr="00D421E3">
        <w:rPr>
          <w:rFonts w:ascii="ＭＳ 明朝" w:eastAsia="ＭＳ 明朝" w:hAnsi="ＭＳ 明朝" w:hint="eastAsia"/>
        </w:rPr>
        <w:t>生産</w:t>
      </w:r>
      <w:r w:rsidRPr="00D421E3">
        <w:rPr>
          <w:rFonts w:ascii="ＭＳ 明朝" w:eastAsia="ＭＳ 明朝" w:hAnsi="ＭＳ 明朝" w:hint="eastAsia"/>
        </w:rPr>
        <w:t>のインセンティブを強化するためには、交付金の上限設定は撤廃するべきです。</w:t>
      </w:r>
    </w:p>
    <w:p w14:paraId="388CDEA9" w14:textId="794A1883" w:rsidR="00FD0F13" w:rsidRDefault="00FD0F13" w:rsidP="00381EFB">
      <w:pPr>
        <w:rPr>
          <w:rFonts w:ascii="ＭＳ 明朝" w:eastAsia="ＭＳ 明朝" w:hAnsi="ＭＳ 明朝"/>
        </w:rPr>
      </w:pPr>
      <w:r w:rsidRPr="00D421E3">
        <w:rPr>
          <w:rFonts w:ascii="ＭＳ 明朝" w:eastAsia="ＭＳ 明朝" w:hAnsi="ＭＳ 明朝" w:hint="eastAsia"/>
        </w:rPr>
        <w:t>このことにより畜産側の実需者への飼料米の安定供給態勢が構築でき、食料安全保障の</w:t>
      </w:r>
      <w:r w:rsidR="00E4179C" w:rsidRPr="00D421E3">
        <w:rPr>
          <w:rFonts w:ascii="ＭＳ 明朝" w:eastAsia="ＭＳ 明朝" w:hAnsi="ＭＳ 明朝" w:hint="eastAsia"/>
        </w:rPr>
        <w:t>確立</w:t>
      </w:r>
      <w:r w:rsidRPr="00D421E3">
        <w:rPr>
          <w:rFonts w:ascii="ＭＳ 明朝" w:eastAsia="ＭＳ 明朝" w:hAnsi="ＭＳ 明朝" w:hint="eastAsia"/>
        </w:rPr>
        <w:t>につながります。</w:t>
      </w:r>
      <w:r w:rsidR="00A7789F" w:rsidRPr="00D421E3">
        <w:rPr>
          <w:rFonts w:ascii="ＭＳ 明朝" w:eastAsia="ＭＳ 明朝" w:hAnsi="ＭＳ 明朝" w:hint="eastAsia"/>
        </w:rPr>
        <w:t>（参考資料4）</w:t>
      </w:r>
    </w:p>
    <w:p w14:paraId="24475113" w14:textId="77777777" w:rsidR="00F3279D" w:rsidRPr="00D421E3" w:rsidRDefault="00F3279D" w:rsidP="00381EFB">
      <w:pPr>
        <w:ind w:leftChars="100" w:left="210" w:firstLineChars="100" w:firstLine="210"/>
        <w:rPr>
          <w:rFonts w:ascii="ＭＳ 明朝" w:eastAsia="ＭＳ 明朝" w:hAnsi="ＭＳ 明朝"/>
        </w:rPr>
      </w:pPr>
    </w:p>
    <w:p w14:paraId="7A6E365B" w14:textId="20370B21" w:rsidR="00EF01B0" w:rsidRPr="00D421E3" w:rsidRDefault="00E4179C" w:rsidP="00381EFB">
      <w:pPr>
        <w:rPr>
          <w:rFonts w:ascii="ＭＳ 明朝" w:eastAsia="ＭＳ 明朝" w:hAnsi="ＭＳ 明朝"/>
        </w:rPr>
      </w:pPr>
      <w:r w:rsidRPr="00D421E3">
        <w:rPr>
          <w:rFonts w:ascii="ＭＳ 明朝" w:eastAsia="ＭＳ 明朝" w:hAnsi="ＭＳ 明朝" w:hint="eastAsia"/>
        </w:rPr>
        <w:t xml:space="preserve">7） </w:t>
      </w:r>
      <w:r w:rsidR="001E3346" w:rsidRPr="00D421E3">
        <w:rPr>
          <w:rFonts w:ascii="ＭＳ 明朝" w:eastAsia="ＭＳ 明朝" w:hAnsi="ＭＳ 明朝" w:hint="eastAsia"/>
        </w:rPr>
        <w:t>飼料米の</w:t>
      </w:r>
      <w:r w:rsidR="00885903" w:rsidRPr="00D421E3">
        <w:rPr>
          <w:rFonts w:ascii="ＭＳ 明朝" w:eastAsia="ＭＳ 明朝" w:hAnsi="ＭＳ 明朝" w:hint="eastAsia"/>
        </w:rPr>
        <w:t>位置づけと</w:t>
      </w:r>
      <w:r w:rsidR="001E3346" w:rsidRPr="00D421E3">
        <w:rPr>
          <w:rFonts w:ascii="ＭＳ 明朝" w:eastAsia="ＭＳ 明朝" w:hAnsi="ＭＳ 明朝" w:hint="eastAsia"/>
        </w:rPr>
        <w:t>意義を正当に評価</w:t>
      </w:r>
      <w:r w:rsidR="00C10483" w:rsidRPr="00D421E3">
        <w:rPr>
          <w:rFonts w:ascii="ＭＳ 明朝" w:eastAsia="ＭＳ 明朝" w:hAnsi="ＭＳ 明朝" w:hint="eastAsia"/>
        </w:rPr>
        <w:t>し</w:t>
      </w:r>
      <w:r w:rsidR="001E3346" w:rsidRPr="00D421E3">
        <w:rPr>
          <w:rFonts w:ascii="ＭＳ 明朝" w:eastAsia="ＭＳ 明朝" w:hAnsi="ＭＳ 明朝" w:hint="eastAsia"/>
        </w:rPr>
        <w:t>、その推進</w:t>
      </w:r>
      <w:r w:rsidR="00C10483" w:rsidRPr="00D421E3">
        <w:rPr>
          <w:rFonts w:ascii="ＭＳ 明朝" w:eastAsia="ＭＳ 明朝" w:hAnsi="ＭＳ 明朝" w:hint="eastAsia"/>
        </w:rPr>
        <w:t>を図る</w:t>
      </w:r>
      <w:r w:rsidR="001E3346" w:rsidRPr="00D421E3">
        <w:rPr>
          <w:rFonts w:ascii="ＭＳ 明朝" w:eastAsia="ＭＳ 明朝" w:hAnsi="ＭＳ 明朝" w:hint="eastAsia"/>
        </w:rPr>
        <w:t>ことが日本の食と農、地球を救う一助になる</w:t>
      </w:r>
      <w:r w:rsidR="00C10483" w:rsidRPr="00D421E3">
        <w:rPr>
          <w:rFonts w:ascii="ＭＳ 明朝" w:eastAsia="ＭＳ 明朝" w:hAnsi="ＭＳ 明朝" w:hint="eastAsia"/>
        </w:rPr>
        <w:t>ことを国民の合意形成とすべく官民あげて</w:t>
      </w:r>
      <w:r w:rsidR="005B147F" w:rsidRPr="00D421E3">
        <w:rPr>
          <w:rFonts w:ascii="ＭＳ 明朝" w:eastAsia="ＭＳ 明朝" w:hAnsi="ＭＳ 明朝" w:hint="eastAsia"/>
        </w:rPr>
        <w:t>取り組みことが水田政策の将来展望につなが</w:t>
      </w:r>
      <w:r w:rsidR="004F6931" w:rsidRPr="00D421E3">
        <w:rPr>
          <w:rFonts w:ascii="ＭＳ 明朝" w:eastAsia="ＭＳ 明朝" w:hAnsi="ＭＳ 明朝" w:hint="eastAsia"/>
        </w:rPr>
        <w:t>り</w:t>
      </w:r>
      <w:r w:rsidR="00885903" w:rsidRPr="00D421E3">
        <w:rPr>
          <w:rFonts w:ascii="ＭＳ 明朝" w:eastAsia="ＭＳ 明朝" w:hAnsi="ＭＳ 明朝" w:hint="eastAsia"/>
        </w:rPr>
        <w:t>ます</w:t>
      </w:r>
      <w:r w:rsidR="005B147F" w:rsidRPr="00D421E3">
        <w:rPr>
          <w:rFonts w:ascii="ＭＳ 明朝" w:eastAsia="ＭＳ 明朝" w:hAnsi="ＭＳ 明朝" w:hint="eastAsia"/>
        </w:rPr>
        <w:t>。</w:t>
      </w:r>
    </w:p>
    <w:p w14:paraId="3D2619F0" w14:textId="77777777" w:rsidR="00EF01B0" w:rsidRPr="00D421E3" w:rsidRDefault="00EF01B0" w:rsidP="00381EFB">
      <w:pPr>
        <w:rPr>
          <w:rFonts w:ascii="ＭＳ 明朝" w:eastAsia="ＭＳ 明朝" w:hAnsi="ＭＳ 明朝"/>
        </w:rPr>
      </w:pPr>
    </w:p>
    <w:p w14:paraId="34C73AFB" w14:textId="6915D012" w:rsidR="001E3346" w:rsidRPr="00D421E3" w:rsidRDefault="00EF01B0" w:rsidP="00381EFB">
      <w:pPr>
        <w:rPr>
          <w:rFonts w:ascii="ＭＳ 明朝" w:eastAsia="ＭＳ 明朝" w:hAnsi="ＭＳ 明朝"/>
        </w:rPr>
      </w:pPr>
      <w:r w:rsidRPr="00D421E3">
        <w:rPr>
          <w:rFonts w:ascii="ＭＳ 明朝" w:eastAsia="ＭＳ 明朝" w:hAnsi="ＭＳ 明朝" w:hint="eastAsia"/>
        </w:rPr>
        <w:t>以上、</w:t>
      </w:r>
      <w:r w:rsidR="00B74478" w:rsidRPr="00D421E3">
        <w:rPr>
          <w:rFonts w:ascii="ＭＳ 明朝" w:eastAsia="ＭＳ 明朝" w:hAnsi="ＭＳ 明朝" w:hint="eastAsia"/>
        </w:rPr>
        <w:t>水田政策の見直しの主眼</w:t>
      </w:r>
      <w:r w:rsidR="00885903" w:rsidRPr="00D421E3">
        <w:rPr>
          <w:rFonts w:ascii="ＭＳ 明朝" w:eastAsia="ＭＳ 明朝" w:hAnsi="ＭＳ 明朝" w:hint="eastAsia"/>
        </w:rPr>
        <w:t>として飼料用米は「</w:t>
      </w:r>
      <w:r w:rsidR="00B25248" w:rsidRPr="00D421E3">
        <w:rPr>
          <w:rFonts w:ascii="ＭＳ 明朝" w:eastAsia="ＭＳ 明朝" w:hAnsi="ＭＳ 明朝" w:hint="eastAsia"/>
        </w:rPr>
        <w:t>縮小均衡から拡大均衡</w:t>
      </w:r>
      <w:r w:rsidR="00885903" w:rsidRPr="00D421E3">
        <w:rPr>
          <w:rFonts w:ascii="ＭＳ 明朝" w:eastAsia="ＭＳ 明朝" w:hAnsi="ＭＳ 明朝" w:hint="eastAsia"/>
        </w:rPr>
        <w:t>」への</w:t>
      </w:r>
      <w:r w:rsidR="00B74478" w:rsidRPr="00D421E3">
        <w:rPr>
          <w:rFonts w:ascii="ＭＳ 明朝" w:eastAsia="ＭＳ 明朝" w:hAnsi="ＭＳ 明朝" w:hint="eastAsia"/>
        </w:rPr>
        <w:t>政策</w:t>
      </w:r>
      <w:r w:rsidR="00B25248" w:rsidRPr="00D421E3">
        <w:rPr>
          <w:rFonts w:ascii="ＭＳ 明朝" w:eastAsia="ＭＳ 明朝" w:hAnsi="ＭＳ 明朝" w:hint="eastAsia"/>
        </w:rPr>
        <w:t>転換</w:t>
      </w:r>
      <w:r w:rsidR="00B74478" w:rsidRPr="00D421E3">
        <w:rPr>
          <w:rFonts w:ascii="ＭＳ 明朝" w:eastAsia="ＭＳ 明朝" w:hAnsi="ＭＳ 明朝" w:hint="eastAsia"/>
        </w:rPr>
        <w:t>を図る</w:t>
      </w:r>
      <w:r w:rsidR="00885903" w:rsidRPr="00D421E3">
        <w:rPr>
          <w:rFonts w:ascii="ＭＳ 明朝" w:eastAsia="ＭＳ 明朝" w:hAnsi="ＭＳ 明朝" w:hint="eastAsia"/>
        </w:rPr>
        <w:t>とともに食料安全保障と環境と</w:t>
      </w:r>
      <w:r w:rsidR="005F6B35" w:rsidRPr="00D421E3">
        <w:rPr>
          <w:rFonts w:ascii="ＭＳ 明朝" w:eastAsia="ＭＳ 明朝" w:hAnsi="ＭＳ 明朝" w:hint="eastAsia"/>
        </w:rPr>
        <w:t>の</w:t>
      </w:r>
      <w:r w:rsidR="00885903" w:rsidRPr="00D421E3">
        <w:rPr>
          <w:rFonts w:ascii="ＭＳ 明朝" w:eastAsia="ＭＳ 明朝" w:hAnsi="ＭＳ 明朝" w:hint="eastAsia"/>
        </w:rPr>
        <w:t>調和のとれた食料システムの構築を図る要としての位置づけで推進する</w:t>
      </w:r>
      <w:r w:rsidR="000C037B" w:rsidRPr="00D421E3">
        <w:rPr>
          <w:rFonts w:ascii="ＭＳ 明朝" w:eastAsia="ＭＳ 明朝" w:hAnsi="ＭＳ 明朝" w:hint="eastAsia"/>
        </w:rPr>
        <w:t>よう</w:t>
      </w:r>
      <w:r w:rsidR="00B74478" w:rsidRPr="00D421E3">
        <w:rPr>
          <w:rFonts w:ascii="ＭＳ 明朝" w:eastAsia="ＭＳ 明朝" w:hAnsi="ＭＳ 明朝" w:hint="eastAsia"/>
        </w:rPr>
        <w:t>政策</w:t>
      </w:r>
      <w:r w:rsidR="000E5E97" w:rsidRPr="00D421E3">
        <w:rPr>
          <w:rFonts w:ascii="ＭＳ 明朝" w:eastAsia="ＭＳ 明朝" w:hAnsi="ＭＳ 明朝" w:hint="eastAsia"/>
        </w:rPr>
        <w:t>を</w:t>
      </w:r>
      <w:r w:rsidR="00B74478" w:rsidRPr="00D421E3">
        <w:rPr>
          <w:rFonts w:ascii="ＭＳ 明朝" w:eastAsia="ＭＳ 明朝" w:hAnsi="ＭＳ 明朝" w:hint="eastAsia"/>
        </w:rPr>
        <w:t>提案</w:t>
      </w:r>
      <w:r w:rsidR="00885903" w:rsidRPr="00D421E3">
        <w:rPr>
          <w:rFonts w:ascii="ＭＳ 明朝" w:eastAsia="ＭＳ 明朝" w:hAnsi="ＭＳ 明朝" w:hint="eastAsia"/>
        </w:rPr>
        <w:t>します</w:t>
      </w:r>
      <w:r w:rsidR="00B74478" w:rsidRPr="00D421E3">
        <w:rPr>
          <w:rFonts w:ascii="ＭＳ 明朝" w:eastAsia="ＭＳ 明朝" w:hAnsi="ＭＳ 明朝" w:hint="eastAsia"/>
        </w:rPr>
        <w:t>。</w:t>
      </w:r>
    </w:p>
    <w:p w14:paraId="0AFC0DDD" w14:textId="77777777" w:rsidR="003F63D5" w:rsidRPr="00D421E3" w:rsidRDefault="003F63D5" w:rsidP="003F63D5">
      <w:pPr>
        <w:rPr>
          <w:rFonts w:ascii="ＭＳ 明朝" w:eastAsia="ＭＳ 明朝" w:hAnsi="ＭＳ 明朝"/>
        </w:rPr>
      </w:pPr>
    </w:p>
    <w:p w14:paraId="57FF3470" w14:textId="77777777" w:rsidR="00565DE4" w:rsidRDefault="00565DE4" w:rsidP="003F63D5">
      <w:pPr>
        <w:rPr>
          <w:rFonts w:ascii="ＭＳ 明朝" w:eastAsia="ＭＳ 明朝" w:hAnsi="ＭＳ 明朝"/>
        </w:rPr>
      </w:pPr>
    </w:p>
    <w:p w14:paraId="08E9EE15" w14:textId="77777777" w:rsidR="00F3279D" w:rsidRDefault="00F3279D" w:rsidP="003F63D5">
      <w:pPr>
        <w:rPr>
          <w:rFonts w:ascii="ＭＳ 明朝" w:eastAsia="ＭＳ 明朝" w:hAnsi="ＭＳ 明朝"/>
        </w:rPr>
      </w:pPr>
    </w:p>
    <w:p w14:paraId="115F57B9" w14:textId="77777777" w:rsidR="00F3279D" w:rsidRPr="00D421E3" w:rsidRDefault="00F3279D" w:rsidP="003F63D5">
      <w:pPr>
        <w:rPr>
          <w:rFonts w:ascii="ＭＳ 明朝" w:eastAsia="ＭＳ 明朝" w:hAnsi="ＭＳ 明朝"/>
        </w:rPr>
      </w:pPr>
    </w:p>
    <w:p w14:paraId="64CD87B7" w14:textId="50F59F87" w:rsidR="001659F6" w:rsidRPr="00D421E3" w:rsidRDefault="001659F6" w:rsidP="003F63D5">
      <w:pPr>
        <w:rPr>
          <w:rFonts w:ascii="ＭＳ 明朝" w:eastAsia="ＭＳ 明朝" w:hAnsi="ＭＳ 明朝"/>
        </w:rPr>
      </w:pPr>
      <w:r w:rsidRPr="00D421E3">
        <w:rPr>
          <w:rFonts w:ascii="ＭＳ 明朝" w:eastAsia="ＭＳ 明朝" w:hAnsi="ＭＳ 明朝" w:hint="eastAsia"/>
        </w:rPr>
        <w:t>（参考資料1）</w:t>
      </w:r>
    </w:p>
    <w:p w14:paraId="13631157" w14:textId="0D95F478" w:rsidR="001659F6" w:rsidRPr="00D421E3" w:rsidRDefault="001659F6" w:rsidP="001659F6">
      <w:pPr>
        <w:ind w:firstLine="210"/>
        <w:rPr>
          <w:rFonts w:ascii="ＭＳ 明朝" w:eastAsia="ＭＳ 明朝" w:hAnsi="ＭＳ 明朝"/>
          <w:sz w:val="20"/>
          <w:szCs w:val="20"/>
        </w:rPr>
      </w:pPr>
      <w:r w:rsidRPr="00D421E3">
        <w:rPr>
          <w:rFonts w:ascii="ＭＳ 明朝" w:eastAsia="ＭＳ 明朝" w:hAnsi="ＭＳ 明朝" w:hint="eastAsia"/>
          <w:sz w:val="20"/>
          <w:szCs w:val="20"/>
        </w:rPr>
        <w:t>当協会には畜産生産者の声として「政府は何をやっているのか。飼料用米は止めるのか」という悲鳴が届いてい</w:t>
      </w:r>
      <w:r w:rsidR="00885903" w:rsidRPr="00D421E3">
        <w:rPr>
          <w:rFonts w:ascii="ＭＳ 明朝" w:eastAsia="ＭＳ 明朝" w:hAnsi="ＭＳ 明朝" w:hint="eastAsia"/>
          <w:sz w:val="20"/>
          <w:szCs w:val="20"/>
        </w:rPr>
        <w:t>ます</w:t>
      </w:r>
      <w:r w:rsidRPr="00D421E3">
        <w:rPr>
          <w:rFonts w:ascii="ＭＳ 明朝" w:eastAsia="ＭＳ 明朝" w:hAnsi="ＭＳ 明朝" w:hint="eastAsia"/>
          <w:sz w:val="20"/>
          <w:szCs w:val="20"/>
        </w:rPr>
        <w:t>。また、「消費者や実需者のニーズを無視して勝手に制度を変えて飼料用米の交付金の削減や交付金対象から外すことは</w:t>
      </w:r>
      <w:r w:rsidRPr="00D421E3">
        <w:rPr>
          <w:rFonts w:ascii="ＭＳ 明朝" w:eastAsia="ＭＳ 明朝" w:hAnsi="ＭＳ 明朝"/>
          <w:sz w:val="20"/>
          <w:szCs w:val="20"/>
        </w:rPr>
        <w:t>2階に上げてハシゴを外すようなものだ」との怒りの声も届いてい</w:t>
      </w:r>
      <w:r w:rsidR="00885903" w:rsidRPr="00D421E3">
        <w:rPr>
          <w:rFonts w:ascii="ＭＳ 明朝" w:eastAsia="ＭＳ 明朝" w:hAnsi="ＭＳ 明朝" w:hint="eastAsia"/>
          <w:sz w:val="20"/>
          <w:szCs w:val="20"/>
        </w:rPr>
        <w:t>ます</w:t>
      </w:r>
      <w:r w:rsidRPr="00D421E3">
        <w:rPr>
          <w:rFonts w:ascii="ＭＳ 明朝" w:eastAsia="ＭＳ 明朝" w:hAnsi="ＭＳ 明朝"/>
          <w:sz w:val="20"/>
          <w:szCs w:val="20"/>
        </w:rPr>
        <w:t>。すでに飼料用米の保管サイロの建設や粉砕や配合機械・設備に何億円もの多額の投資を行ってきた畜産生産者にとってみれば飼料用米が入手できなくなり飼料用米給与畜産物の生産ができなくなればブランドの信用や販路もなくなり、借金だけが残ることになるので</w:t>
      </w:r>
      <w:r w:rsidRPr="00D421E3">
        <w:rPr>
          <w:rFonts w:ascii="ＭＳ 明朝" w:eastAsia="ＭＳ 明朝" w:hAnsi="ＭＳ 明朝" w:hint="eastAsia"/>
          <w:sz w:val="20"/>
          <w:szCs w:val="20"/>
        </w:rPr>
        <w:t>怒るのは当然で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w:t>
      </w:r>
    </w:p>
    <w:p w14:paraId="679B8872" w14:textId="446E673D" w:rsidR="001659F6" w:rsidRPr="00D421E3" w:rsidRDefault="001659F6" w:rsidP="001659F6">
      <w:pPr>
        <w:ind w:firstLine="200"/>
        <w:rPr>
          <w:rFonts w:ascii="ＭＳ 明朝" w:eastAsia="ＭＳ 明朝" w:hAnsi="ＭＳ 明朝"/>
          <w:sz w:val="20"/>
          <w:szCs w:val="20"/>
        </w:rPr>
      </w:pPr>
      <w:r w:rsidRPr="00D421E3">
        <w:rPr>
          <w:rFonts w:ascii="ＭＳ 明朝" w:eastAsia="ＭＳ 明朝" w:hAnsi="ＭＳ 明朝" w:hint="eastAsia"/>
          <w:sz w:val="20"/>
          <w:szCs w:val="20"/>
        </w:rPr>
        <w:t>飼料用米は農業政策の中では珍しく目標を達成した優等生で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。しかし、いざ達成すると邪魔者扱いでいらないものとされてい</w:t>
      </w:r>
      <w:r w:rsidR="00885903" w:rsidRPr="00D421E3">
        <w:rPr>
          <w:rFonts w:ascii="ＭＳ 明朝" w:eastAsia="ＭＳ 明朝" w:hAnsi="ＭＳ 明朝" w:hint="eastAsia"/>
          <w:sz w:val="20"/>
          <w:szCs w:val="20"/>
        </w:rPr>
        <w:t>ます</w:t>
      </w:r>
      <w:r w:rsidRPr="00D421E3">
        <w:rPr>
          <w:rFonts w:ascii="ＭＳ 明朝" w:eastAsia="ＭＳ 明朝" w:hAnsi="ＭＳ 明朝" w:hint="eastAsia"/>
          <w:sz w:val="20"/>
          <w:szCs w:val="20"/>
        </w:rPr>
        <w:t>。本当にそれで良いのかということが今問われているので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。また、一部で「飼料用米は国の生産目標を達した卒業生であるのでもう支援は必要ないだろう」などの声もあ</w:t>
      </w:r>
      <w:r w:rsidR="00885903" w:rsidRPr="00D421E3">
        <w:rPr>
          <w:rFonts w:ascii="ＭＳ 明朝" w:eastAsia="ＭＳ 明朝" w:hAnsi="ＭＳ 明朝" w:hint="eastAsia"/>
          <w:sz w:val="20"/>
          <w:szCs w:val="20"/>
        </w:rPr>
        <w:t>ります</w:t>
      </w:r>
      <w:r w:rsidRPr="00D421E3">
        <w:rPr>
          <w:rFonts w:ascii="ＭＳ 明朝" w:eastAsia="ＭＳ 明朝" w:hAnsi="ＭＳ 明朝" w:hint="eastAsia"/>
          <w:sz w:val="20"/>
          <w:szCs w:val="20"/>
        </w:rPr>
        <w:t>が、</w:t>
      </w:r>
      <w:r w:rsidRPr="00D421E3">
        <w:rPr>
          <w:rFonts w:ascii="ＭＳ 明朝" w:eastAsia="ＭＳ 明朝" w:hAnsi="ＭＳ 明朝" w:hint="eastAsia"/>
          <w:sz w:val="20"/>
          <w:szCs w:val="20"/>
        </w:rPr>
        <w:lastRenderedPageBreak/>
        <w:t>残念ながら現状では支援がなくなれば飼料用米の生産はなくなってしまうのが実情で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w:t>
      </w:r>
    </w:p>
    <w:p w14:paraId="79AC3BDC" w14:textId="77777777" w:rsidR="001659F6" w:rsidRPr="00D421E3" w:rsidRDefault="001659F6" w:rsidP="001659F6">
      <w:pPr>
        <w:rPr>
          <w:rFonts w:ascii="ＭＳ 明朝" w:eastAsia="ＭＳ 明朝" w:hAnsi="ＭＳ 明朝"/>
        </w:rPr>
      </w:pPr>
    </w:p>
    <w:p w14:paraId="53E9FC8D" w14:textId="55C174D7" w:rsidR="007E3805" w:rsidRPr="00D421E3" w:rsidRDefault="007E3805" w:rsidP="001659F6">
      <w:pPr>
        <w:rPr>
          <w:rFonts w:ascii="ＭＳ 明朝" w:eastAsia="ＭＳ 明朝" w:hAnsi="ＭＳ 明朝"/>
        </w:rPr>
      </w:pPr>
      <w:r w:rsidRPr="00D421E3">
        <w:rPr>
          <w:rFonts w:ascii="ＭＳ 明朝" w:eastAsia="ＭＳ 明朝" w:hAnsi="ＭＳ 明朝" w:hint="eastAsia"/>
        </w:rPr>
        <w:t>（参考資料</w:t>
      </w:r>
      <w:r w:rsidR="001659F6" w:rsidRPr="00D421E3">
        <w:rPr>
          <w:rFonts w:ascii="ＭＳ 明朝" w:eastAsia="ＭＳ 明朝" w:hAnsi="ＭＳ 明朝" w:hint="eastAsia"/>
        </w:rPr>
        <w:t>2</w:t>
      </w:r>
      <w:r w:rsidRPr="00D421E3">
        <w:rPr>
          <w:rFonts w:ascii="ＭＳ 明朝" w:eastAsia="ＭＳ 明朝" w:hAnsi="ＭＳ 明朝" w:hint="eastAsia"/>
        </w:rPr>
        <w:t>）</w:t>
      </w:r>
    </w:p>
    <w:p w14:paraId="528A81AB" w14:textId="66C35695" w:rsidR="007E3805" w:rsidRPr="00D421E3" w:rsidRDefault="007E3805" w:rsidP="007E3805">
      <w:pPr>
        <w:ind w:firstLine="210"/>
        <w:rPr>
          <w:rFonts w:ascii="ＭＳ 明朝" w:eastAsia="ＭＳ 明朝" w:hAnsi="ＭＳ 明朝"/>
          <w:sz w:val="20"/>
          <w:szCs w:val="20"/>
        </w:rPr>
      </w:pPr>
      <w:r w:rsidRPr="00D421E3">
        <w:rPr>
          <w:rFonts w:ascii="ＭＳ 明朝" w:eastAsia="ＭＳ 明朝" w:hAnsi="ＭＳ 明朝" w:hint="eastAsia"/>
          <w:sz w:val="20"/>
          <w:szCs w:val="20"/>
        </w:rPr>
        <w:t>「タカナリ」は多収で10a当たり900kg以上はとれる高タンパク米で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が、唯一の欠点は刈り遅れると脱粒が多くなることで</w:t>
      </w:r>
      <w:r w:rsidR="00885903" w:rsidRPr="00D421E3">
        <w:rPr>
          <w:rFonts w:ascii="ＭＳ 明朝" w:eastAsia="ＭＳ 明朝" w:hAnsi="ＭＳ 明朝" w:hint="eastAsia"/>
          <w:sz w:val="20"/>
          <w:szCs w:val="20"/>
        </w:rPr>
        <w:t>した</w:t>
      </w:r>
      <w:r w:rsidRPr="00D421E3">
        <w:rPr>
          <w:rFonts w:ascii="ＭＳ 明朝" w:eastAsia="ＭＳ 明朝" w:hAnsi="ＭＳ 明朝" w:hint="eastAsia"/>
          <w:sz w:val="20"/>
          <w:szCs w:val="20"/>
        </w:rPr>
        <w:t>。そのため、脱粒性の低い「オオナリ」が開発され</w:t>
      </w:r>
      <w:r w:rsidR="00885903" w:rsidRPr="00D421E3">
        <w:rPr>
          <w:rFonts w:ascii="ＭＳ 明朝" w:eastAsia="ＭＳ 明朝" w:hAnsi="ＭＳ 明朝" w:hint="eastAsia"/>
          <w:sz w:val="20"/>
          <w:szCs w:val="20"/>
        </w:rPr>
        <w:t>ました</w:t>
      </w:r>
      <w:r w:rsidRPr="00D421E3">
        <w:rPr>
          <w:rFonts w:ascii="ＭＳ 明朝" w:eastAsia="ＭＳ 明朝" w:hAnsi="ＭＳ 明朝" w:hint="eastAsia"/>
          <w:sz w:val="20"/>
          <w:szCs w:val="20"/>
        </w:rPr>
        <w:t>が、自然乾燥で乾燥コスト削減のため立毛乾燥で収穫時期を遅らせるとやはり脱粒が</w:t>
      </w:r>
      <w:r w:rsidR="00885903" w:rsidRPr="00D421E3">
        <w:rPr>
          <w:rFonts w:ascii="ＭＳ 明朝" w:eastAsia="ＭＳ 明朝" w:hAnsi="ＭＳ 明朝" w:hint="eastAsia"/>
          <w:sz w:val="20"/>
          <w:szCs w:val="20"/>
        </w:rPr>
        <w:t>多少</w:t>
      </w:r>
      <w:r w:rsidRPr="00D421E3">
        <w:rPr>
          <w:rFonts w:ascii="ＭＳ 明朝" w:eastAsia="ＭＳ 明朝" w:hAnsi="ＭＳ 明朝" w:hint="eastAsia"/>
          <w:sz w:val="20"/>
          <w:szCs w:val="20"/>
        </w:rPr>
        <w:t>発生するのが実情で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。こうした欠点を克服するべくさらなる品種改良と品種開発を急ぎ、超多収で高タンパクの品種を普及していくべきで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w:t>
      </w:r>
    </w:p>
    <w:p w14:paraId="269D4BCC" w14:textId="06757F5E" w:rsidR="007E3805" w:rsidRPr="00D421E3" w:rsidRDefault="007E3805" w:rsidP="007E3805">
      <w:pPr>
        <w:ind w:firstLine="210"/>
        <w:rPr>
          <w:rFonts w:ascii="ＭＳ 明朝" w:eastAsia="ＭＳ 明朝" w:hAnsi="ＭＳ 明朝"/>
          <w:sz w:val="20"/>
          <w:szCs w:val="20"/>
        </w:rPr>
      </w:pPr>
      <w:r w:rsidRPr="00D421E3">
        <w:rPr>
          <w:rFonts w:ascii="ＭＳ 明朝" w:eastAsia="ＭＳ 明朝" w:hAnsi="ＭＳ 明朝" w:hint="eastAsia"/>
          <w:sz w:val="20"/>
          <w:szCs w:val="20"/>
        </w:rPr>
        <w:t>タカナリを主原料とした配合飼料を給与するとトウモロコシを主原料とした配合飼料に比べて増体成績や産卵成績は良い</w:t>
      </w:r>
      <w:r w:rsidR="00885903" w:rsidRPr="00D421E3">
        <w:rPr>
          <w:rFonts w:ascii="ＭＳ 明朝" w:eastAsia="ＭＳ 明朝" w:hAnsi="ＭＳ 明朝" w:hint="eastAsia"/>
          <w:sz w:val="20"/>
          <w:szCs w:val="20"/>
        </w:rPr>
        <w:t>です</w:t>
      </w:r>
      <w:r w:rsidRPr="00D421E3">
        <w:rPr>
          <w:rFonts w:ascii="ＭＳ 明朝" w:eastAsia="ＭＳ 明朝" w:hAnsi="ＭＳ 明朝" w:hint="eastAsia"/>
          <w:sz w:val="20"/>
          <w:szCs w:val="20"/>
        </w:rPr>
        <w:t>（※</w:t>
      </w:r>
      <w:r w:rsidRPr="00D421E3">
        <w:rPr>
          <w:rFonts w:ascii="ＭＳ 明朝" w:eastAsia="ＭＳ 明朝" w:hAnsi="ＭＳ 明朝"/>
          <w:sz w:val="20"/>
          <w:szCs w:val="20"/>
        </w:rPr>
        <w:t>1）。</w:t>
      </w:r>
    </w:p>
    <w:p w14:paraId="7B71A04E" w14:textId="4E76E09C" w:rsidR="007E3805" w:rsidRPr="00D421E3" w:rsidRDefault="007E3805" w:rsidP="007E3805">
      <w:pPr>
        <w:ind w:firstLine="210"/>
        <w:rPr>
          <w:rFonts w:ascii="ＭＳ 明朝" w:eastAsia="ＭＳ 明朝" w:hAnsi="ＭＳ 明朝"/>
          <w:sz w:val="20"/>
          <w:szCs w:val="20"/>
        </w:rPr>
      </w:pPr>
      <w:r w:rsidRPr="00D421E3">
        <w:rPr>
          <w:rFonts w:ascii="ＭＳ 明朝" w:eastAsia="ＭＳ 明朝" w:hAnsi="ＭＳ 明朝" w:hint="eastAsia"/>
          <w:sz w:val="20"/>
          <w:szCs w:val="20"/>
        </w:rPr>
        <w:t>こうした高タンパク米をモミ米のまま、チックフード（幼雛飼料）と並行してヒナの段階から給与すると最初の10日間ぐらいは食用米の玄米（日本晴れ）に比べて増体は少し低い</w:t>
      </w:r>
      <w:r w:rsidR="000C037B" w:rsidRPr="00D421E3">
        <w:rPr>
          <w:rFonts w:ascii="ＭＳ 明朝" w:eastAsia="ＭＳ 明朝" w:hAnsi="ＭＳ 明朝" w:hint="eastAsia"/>
          <w:sz w:val="20"/>
          <w:szCs w:val="20"/>
        </w:rPr>
        <w:t>です</w:t>
      </w:r>
      <w:r w:rsidRPr="00D421E3">
        <w:rPr>
          <w:rFonts w:ascii="ＭＳ 明朝" w:eastAsia="ＭＳ 明朝" w:hAnsi="ＭＳ 明朝" w:hint="eastAsia"/>
          <w:sz w:val="20"/>
          <w:szCs w:val="20"/>
        </w:rPr>
        <w:t>が、胃腸などの内臓器官が形成されると食用の玄米給与に比べて増体が急カーブで上がり増体成績や飼料要求率は良くな</w:t>
      </w:r>
      <w:r w:rsidR="000C037B" w:rsidRPr="00D421E3">
        <w:rPr>
          <w:rFonts w:ascii="ＭＳ 明朝" w:eastAsia="ＭＳ 明朝" w:hAnsi="ＭＳ 明朝" w:hint="eastAsia"/>
          <w:sz w:val="20"/>
          <w:szCs w:val="20"/>
        </w:rPr>
        <w:t>り</w:t>
      </w:r>
      <w:r w:rsidR="00885903" w:rsidRPr="00D421E3">
        <w:rPr>
          <w:rFonts w:ascii="ＭＳ 明朝" w:eastAsia="ＭＳ 明朝" w:hAnsi="ＭＳ 明朝" w:hint="eastAsia"/>
          <w:sz w:val="20"/>
          <w:szCs w:val="20"/>
        </w:rPr>
        <w:t>ます</w:t>
      </w:r>
      <w:r w:rsidRPr="00D421E3">
        <w:rPr>
          <w:rFonts w:ascii="ＭＳ 明朝" w:eastAsia="ＭＳ 明朝" w:hAnsi="ＭＳ 明朝" w:hint="eastAsia"/>
          <w:sz w:val="20"/>
          <w:szCs w:val="20"/>
        </w:rPr>
        <w:t>（※2）。</w:t>
      </w:r>
    </w:p>
    <w:p w14:paraId="511FD050" w14:textId="6F32C210" w:rsidR="007E3805" w:rsidRPr="00D421E3" w:rsidRDefault="007E3805" w:rsidP="007E3805">
      <w:pPr>
        <w:ind w:firstLine="210"/>
        <w:rPr>
          <w:rFonts w:ascii="ＭＳ 明朝" w:eastAsia="ＭＳ 明朝" w:hAnsi="ＭＳ 明朝"/>
          <w:sz w:val="20"/>
          <w:szCs w:val="20"/>
        </w:rPr>
      </w:pPr>
      <w:r w:rsidRPr="00D421E3">
        <w:rPr>
          <w:rFonts w:ascii="ＭＳ 明朝" w:eastAsia="ＭＳ 明朝" w:hAnsi="ＭＳ 明朝" w:hint="eastAsia"/>
          <w:sz w:val="20"/>
          <w:szCs w:val="20"/>
        </w:rPr>
        <w:t>「タカナリ」は高タンパク米なので本来はヒトの食用とすると食味が良くないはずで</w:t>
      </w:r>
      <w:r w:rsidR="00885903"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が、試食をしてアンケートをとると「味は良い」という回答が多い。食味は本来、個人の主観なので断定は難しい</w:t>
      </w:r>
      <w:r w:rsidR="00885903" w:rsidRPr="00D421E3">
        <w:rPr>
          <w:rFonts w:ascii="ＭＳ 明朝" w:eastAsia="ＭＳ 明朝" w:hAnsi="ＭＳ 明朝" w:hint="eastAsia"/>
          <w:sz w:val="20"/>
          <w:szCs w:val="20"/>
        </w:rPr>
        <w:t>わけです</w:t>
      </w:r>
      <w:r w:rsidRPr="00D421E3">
        <w:rPr>
          <w:rFonts w:ascii="ＭＳ 明朝" w:eastAsia="ＭＳ 明朝" w:hAnsi="ＭＳ 明朝" w:hint="eastAsia"/>
          <w:sz w:val="20"/>
          <w:szCs w:val="20"/>
        </w:rPr>
        <w:t>が、</w:t>
      </w:r>
      <w:r w:rsidR="000C037B" w:rsidRPr="00D421E3">
        <w:rPr>
          <w:rFonts w:ascii="ＭＳ 明朝" w:eastAsia="ＭＳ 明朝" w:hAnsi="ＭＳ 明朝" w:hint="eastAsia"/>
          <w:sz w:val="20"/>
          <w:szCs w:val="20"/>
        </w:rPr>
        <w:t>窒素含量を基準にした</w:t>
      </w:r>
      <w:r w:rsidRPr="00D421E3">
        <w:rPr>
          <w:rFonts w:ascii="ＭＳ 明朝" w:eastAsia="ＭＳ 明朝" w:hAnsi="ＭＳ 明朝" w:hint="eastAsia"/>
          <w:sz w:val="20"/>
          <w:szCs w:val="20"/>
        </w:rPr>
        <w:t>食味計の値が低いから「不味い」と断定するのは間違いかも知れ</w:t>
      </w:r>
      <w:r w:rsidR="000C037B" w:rsidRPr="00D421E3">
        <w:rPr>
          <w:rFonts w:ascii="ＭＳ 明朝" w:eastAsia="ＭＳ 明朝" w:hAnsi="ＭＳ 明朝" w:hint="eastAsia"/>
          <w:sz w:val="20"/>
          <w:szCs w:val="20"/>
        </w:rPr>
        <w:t>ません</w:t>
      </w:r>
      <w:r w:rsidRPr="00D421E3">
        <w:rPr>
          <w:rFonts w:ascii="ＭＳ 明朝" w:eastAsia="ＭＳ 明朝" w:hAnsi="ＭＳ 明朝" w:hint="eastAsia"/>
          <w:sz w:val="20"/>
          <w:szCs w:val="20"/>
        </w:rPr>
        <w:t>。なお、「タカナリ」は通常の炊飯米では少しパサパサするので水量を多くして柔らかい炊飯米とするのがコツで</w:t>
      </w:r>
      <w:r w:rsidR="000C037B"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w:t>
      </w:r>
    </w:p>
    <w:p w14:paraId="6B9F28B8" w14:textId="77777777" w:rsidR="007E3805" w:rsidRPr="00D421E3" w:rsidRDefault="007E3805" w:rsidP="003F63D5">
      <w:pPr>
        <w:rPr>
          <w:rFonts w:ascii="ＭＳ 明朝" w:eastAsia="ＭＳ 明朝" w:hAnsi="ＭＳ 明朝"/>
        </w:rPr>
      </w:pPr>
    </w:p>
    <w:p w14:paraId="523E2158" w14:textId="20C99750" w:rsidR="0043236A" w:rsidRPr="00D421E3" w:rsidRDefault="0043236A" w:rsidP="003F63D5">
      <w:pPr>
        <w:rPr>
          <w:rFonts w:ascii="ＭＳ 明朝" w:eastAsia="ＭＳ 明朝" w:hAnsi="ＭＳ 明朝"/>
        </w:rPr>
      </w:pPr>
      <w:r w:rsidRPr="00D421E3">
        <w:rPr>
          <w:rFonts w:ascii="ＭＳ 明朝" w:eastAsia="ＭＳ 明朝" w:hAnsi="ＭＳ 明朝" w:hint="eastAsia"/>
        </w:rPr>
        <w:t>（参考資料</w:t>
      </w:r>
      <w:r w:rsidR="001659F6" w:rsidRPr="00D421E3">
        <w:rPr>
          <w:rFonts w:ascii="ＭＳ 明朝" w:eastAsia="ＭＳ 明朝" w:hAnsi="ＭＳ 明朝" w:hint="eastAsia"/>
        </w:rPr>
        <w:t>3</w:t>
      </w:r>
      <w:r w:rsidRPr="00D421E3">
        <w:rPr>
          <w:rFonts w:ascii="ＭＳ 明朝" w:eastAsia="ＭＳ 明朝" w:hAnsi="ＭＳ 明朝" w:hint="eastAsia"/>
        </w:rPr>
        <w:t>）</w:t>
      </w:r>
    </w:p>
    <w:p w14:paraId="25B4CA40" w14:textId="56BE7F24" w:rsidR="0043236A" w:rsidRPr="00D421E3" w:rsidRDefault="0043236A" w:rsidP="0043236A">
      <w:pPr>
        <w:rPr>
          <w:rFonts w:ascii="ＭＳ 明朝" w:eastAsia="ＭＳ 明朝" w:hAnsi="ＭＳ 明朝"/>
          <w:sz w:val="20"/>
          <w:szCs w:val="20"/>
        </w:rPr>
      </w:pPr>
      <w:r w:rsidRPr="00D421E3">
        <w:rPr>
          <w:rFonts w:ascii="ＭＳ 明朝" w:eastAsia="ＭＳ 明朝" w:hAnsi="ＭＳ 明朝" w:hint="eastAsia"/>
        </w:rPr>
        <w:t xml:space="preserve">　</w:t>
      </w:r>
      <w:r w:rsidRPr="00D421E3">
        <w:rPr>
          <w:rFonts w:ascii="ＭＳ 明朝" w:eastAsia="ＭＳ 明朝" w:hAnsi="ＭＳ 明朝" w:hint="eastAsia"/>
          <w:sz w:val="20"/>
          <w:szCs w:val="20"/>
        </w:rPr>
        <w:t>モミ米の最大のメリットは</w:t>
      </w:r>
      <w:r w:rsidR="000C037B" w:rsidRPr="00D421E3">
        <w:rPr>
          <w:rFonts w:ascii="ＭＳ 明朝" w:eastAsia="ＭＳ 明朝" w:hAnsi="ＭＳ 明朝" w:hint="eastAsia"/>
          <w:sz w:val="20"/>
          <w:szCs w:val="20"/>
        </w:rPr>
        <w:t>周年で</w:t>
      </w:r>
      <w:r w:rsidRPr="00D421E3">
        <w:rPr>
          <w:rFonts w:ascii="ＭＳ 明朝" w:eastAsia="ＭＳ 明朝" w:hAnsi="ＭＳ 明朝" w:hint="eastAsia"/>
          <w:sz w:val="20"/>
          <w:szCs w:val="20"/>
        </w:rPr>
        <w:t>常温保管できることで</w:t>
      </w:r>
      <w:r w:rsidR="000C037B" w:rsidRPr="00D421E3">
        <w:rPr>
          <w:rFonts w:ascii="ＭＳ 明朝" w:eastAsia="ＭＳ 明朝" w:hAnsi="ＭＳ 明朝" w:hint="eastAsia"/>
          <w:sz w:val="20"/>
          <w:szCs w:val="20"/>
        </w:rPr>
        <w:t>す</w:t>
      </w:r>
      <w:r w:rsidRPr="00D421E3">
        <w:rPr>
          <w:rFonts w:ascii="ＭＳ 明朝" w:eastAsia="ＭＳ 明朝" w:hAnsi="ＭＳ 明朝" w:hint="eastAsia"/>
          <w:sz w:val="20"/>
          <w:szCs w:val="20"/>
        </w:rPr>
        <w:t>。現在行っている玄米保管では</w:t>
      </w:r>
      <w:r w:rsidRPr="00D421E3">
        <w:rPr>
          <w:rFonts w:ascii="ＭＳ 明朝" w:eastAsia="ＭＳ 明朝" w:hAnsi="ＭＳ 明朝"/>
          <w:sz w:val="20"/>
          <w:szCs w:val="20"/>
        </w:rPr>
        <w:t>12～14℃の保冷倉庫に入れて保管することが必要で</w:t>
      </w:r>
      <w:r w:rsidR="000C037B" w:rsidRPr="00D421E3">
        <w:rPr>
          <w:rFonts w:ascii="ＭＳ 明朝" w:eastAsia="ＭＳ 明朝" w:hAnsi="ＭＳ 明朝" w:hint="eastAsia"/>
          <w:sz w:val="20"/>
          <w:szCs w:val="20"/>
        </w:rPr>
        <w:t>す</w:t>
      </w:r>
      <w:r w:rsidRPr="00D421E3">
        <w:rPr>
          <w:rFonts w:ascii="ＭＳ 明朝" w:eastAsia="ＭＳ 明朝" w:hAnsi="ＭＳ 明朝"/>
          <w:sz w:val="20"/>
          <w:szCs w:val="20"/>
        </w:rPr>
        <w:t>が、モミ米は保冷する必要がないので、備蓄・保管コストが大幅に削減（約10分の１）でき</w:t>
      </w:r>
      <w:r w:rsidR="000C037B" w:rsidRPr="00D421E3">
        <w:rPr>
          <w:rFonts w:ascii="ＭＳ 明朝" w:eastAsia="ＭＳ 明朝" w:hAnsi="ＭＳ 明朝" w:hint="eastAsia"/>
          <w:sz w:val="20"/>
          <w:szCs w:val="20"/>
        </w:rPr>
        <w:t>ます</w:t>
      </w:r>
      <w:r w:rsidRPr="00D421E3">
        <w:rPr>
          <w:rFonts w:ascii="ＭＳ 明朝" w:eastAsia="ＭＳ 明朝" w:hAnsi="ＭＳ 明朝"/>
          <w:sz w:val="20"/>
          <w:szCs w:val="20"/>
        </w:rPr>
        <w:t>。とりわけ、</w:t>
      </w:r>
      <w:r w:rsidR="000C037B" w:rsidRPr="00D421E3">
        <w:rPr>
          <w:rFonts w:ascii="ＭＳ 明朝" w:eastAsia="ＭＳ 明朝" w:hAnsi="ＭＳ 明朝" w:hint="eastAsia"/>
          <w:sz w:val="20"/>
          <w:szCs w:val="20"/>
        </w:rPr>
        <w:t>畜産においては</w:t>
      </w:r>
      <w:r w:rsidRPr="00D421E3">
        <w:rPr>
          <w:rFonts w:ascii="ＭＳ 明朝" w:eastAsia="ＭＳ 明朝" w:hAnsi="ＭＳ 明朝"/>
          <w:sz w:val="20"/>
          <w:szCs w:val="20"/>
        </w:rPr>
        <w:t>周年供給できるの</w:t>
      </w:r>
      <w:r w:rsidR="000C037B" w:rsidRPr="00D421E3">
        <w:rPr>
          <w:rFonts w:ascii="ＭＳ 明朝" w:eastAsia="ＭＳ 明朝" w:hAnsi="ＭＳ 明朝" w:hint="eastAsia"/>
          <w:sz w:val="20"/>
          <w:szCs w:val="20"/>
        </w:rPr>
        <w:t>は</w:t>
      </w:r>
      <w:r w:rsidRPr="00D421E3">
        <w:rPr>
          <w:rFonts w:ascii="ＭＳ 明朝" w:eastAsia="ＭＳ 明朝" w:hAnsi="ＭＳ 明朝"/>
          <w:sz w:val="20"/>
          <w:szCs w:val="20"/>
        </w:rPr>
        <w:t>大きなメリットで</w:t>
      </w:r>
      <w:r w:rsidR="000C037B" w:rsidRPr="00D421E3">
        <w:rPr>
          <w:rFonts w:ascii="ＭＳ 明朝" w:eastAsia="ＭＳ 明朝" w:hAnsi="ＭＳ 明朝" w:hint="eastAsia"/>
          <w:sz w:val="20"/>
          <w:szCs w:val="20"/>
        </w:rPr>
        <w:t>す</w:t>
      </w:r>
      <w:r w:rsidRPr="00D421E3">
        <w:rPr>
          <w:rFonts w:ascii="ＭＳ 明朝" w:eastAsia="ＭＳ 明朝" w:hAnsi="ＭＳ 明朝"/>
          <w:sz w:val="20"/>
          <w:szCs w:val="20"/>
        </w:rPr>
        <w:t>。さらにモミ米だとコクゾウムシが付かないのも大きなメリットで</w:t>
      </w:r>
      <w:r w:rsidR="000C037B" w:rsidRPr="00D421E3">
        <w:rPr>
          <w:rFonts w:ascii="ＭＳ 明朝" w:eastAsia="ＭＳ 明朝" w:hAnsi="ＭＳ 明朝" w:hint="eastAsia"/>
          <w:sz w:val="20"/>
          <w:szCs w:val="20"/>
        </w:rPr>
        <w:t>す</w:t>
      </w:r>
      <w:r w:rsidRPr="00D421E3">
        <w:rPr>
          <w:rFonts w:ascii="ＭＳ 明朝" w:eastAsia="ＭＳ 明朝" w:hAnsi="ＭＳ 明朝"/>
          <w:sz w:val="20"/>
          <w:szCs w:val="20"/>
        </w:rPr>
        <w:t>。実際、飼料用米をモミ米で利用して</w:t>
      </w:r>
      <w:r w:rsidR="000C037B" w:rsidRPr="00D421E3">
        <w:rPr>
          <w:rFonts w:ascii="ＭＳ 明朝" w:eastAsia="ＭＳ 明朝" w:hAnsi="ＭＳ 明朝" w:hint="eastAsia"/>
          <w:sz w:val="20"/>
          <w:szCs w:val="20"/>
        </w:rPr>
        <w:t>いる</w:t>
      </w:r>
      <w:r w:rsidRPr="00D421E3">
        <w:rPr>
          <w:rFonts w:ascii="ＭＳ 明朝" w:eastAsia="ＭＳ 明朝" w:hAnsi="ＭＳ 明朝"/>
          <w:sz w:val="20"/>
          <w:szCs w:val="20"/>
        </w:rPr>
        <w:t>畜産生産者は大型の20ｔ積みのダンプカーやトレーラーで運び一挙に保管サイロに落とし込むので手間としてかかるのは水分チェックだけで</w:t>
      </w:r>
      <w:r w:rsidR="000C037B" w:rsidRPr="00D421E3">
        <w:rPr>
          <w:rFonts w:ascii="ＭＳ 明朝" w:eastAsia="ＭＳ 明朝" w:hAnsi="ＭＳ 明朝" w:hint="eastAsia"/>
          <w:sz w:val="20"/>
          <w:szCs w:val="20"/>
        </w:rPr>
        <w:t>す</w:t>
      </w:r>
      <w:r w:rsidRPr="00D421E3">
        <w:rPr>
          <w:rFonts w:ascii="ＭＳ 明朝" w:eastAsia="ＭＳ 明朝" w:hAnsi="ＭＳ 明朝"/>
          <w:sz w:val="20"/>
          <w:szCs w:val="20"/>
        </w:rPr>
        <w:t>。モ</w:t>
      </w:r>
      <w:r w:rsidRPr="00D421E3">
        <w:rPr>
          <w:rFonts w:ascii="ＭＳ 明朝" w:eastAsia="ＭＳ 明朝" w:hAnsi="ＭＳ 明朝" w:hint="eastAsia"/>
          <w:sz w:val="20"/>
          <w:szCs w:val="20"/>
        </w:rPr>
        <w:t>ミ米は水分が</w:t>
      </w:r>
      <w:r w:rsidRPr="00D421E3">
        <w:rPr>
          <w:rFonts w:ascii="ＭＳ 明朝" w:eastAsia="ＭＳ 明朝" w:hAnsi="ＭＳ 明朝"/>
          <w:sz w:val="20"/>
          <w:szCs w:val="20"/>
        </w:rPr>
        <w:t>14％以下でないとカビ発生のリスクがあるので水分は厳重にチェックしてい</w:t>
      </w:r>
      <w:r w:rsidR="000C037B" w:rsidRPr="00D421E3">
        <w:rPr>
          <w:rFonts w:ascii="ＭＳ 明朝" w:eastAsia="ＭＳ 明朝" w:hAnsi="ＭＳ 明朝" w:hint="eastAsia"/>
          <w:sz w:val="20"/>
          <w:szCs w:val="20"/>
        </w:rPr>
        <w:t>ます</w:t>
      </w:r>
      <w:r w:rsidRPr="00D421E3">
        <w:rPr>
          <w:rFonts w:ascii="ＭＳ 明朝" w:eastAsia="ＭＳ 明朝" w:hAnsi="ＭＳ 明朝"/>
          <w:sz w:val="20"/>
          <w:szCs w:val="20"/>
        </w:rPr>
        <w:t>。</w:t>
      </w:r>
    </w:p>
    <w:p w14:paraId="0B88CACA" w14:textId="23FF6D6A" w:rsidR="0043236A" w:rsidRPr="00D421E3" w:rsidRDefault="0043236A" w:rsidP="0043236A">
      <w:pPr>
        <w:ind w:firstLine="200"/>
        <w:rPr>
          <w:rFonts w:ascii="ＭＳ 明朝" w:eastAsia="ＭＳ 明朝" w:hAnsi="ＭＳ 明朝"/>
          <w:sz w:val="20"/>
          <w:szCs w:val="20"/>
        </w:rPr>
      </w:pPr>
      <w:r w:rsidRPr="00D421E3">
        <w:rPr>
          <w:rFonts w:ascii="ＭＳ 明朝" w:eastAsia="ＭＳ 明朝" w:hAnsi="ＭＳ 明朝" w:hint="eastAsia"/>
          <w:sz w:val="20"/>
          <w:szCs w:val="20"/>
        </w:rPr>
        <w:t>飼料用だけでなく食用米</w:t>
      </w:r>
      <w:r w:rsidR="001A52D5" w:rsidRPr="00D421E3">
        <w:rPr>
          <w:rFonts w:ascii="ＭＳ 明朝" w:eastAsia="ＭＳ 明朝" w:hAnsi="ＭＳ 明朝" w:hint="eastAsia"/>
          <w:sz w:val="20"/>
          <w:szCs w:val="20"/>
        </w:rPr>
        <w:t>（備蓄米）</w:t>
      </w:r>
      <w:r w:rsidRPr="00D421E3">
        <w:rPr>
          <w:rFonts w:ascii="ＭＳ 明朝" w:eastAsia="ＭＳ 明朝" w:hAnsi="ＭＳ 明朝" w:hint="eastAsia"/>
          <w:sz w:val="20"/>
          <w:szCs w:val="20"/>
        </w:rPr>
        <w:t>や加工用米についても玄米ではなくモミ米で保管し、需要</w:t>
      </w:r>
      <w:r w:rsidR="000C037B" w:rsidRPr="00D421E3">
        <w:rPr>
          <w:rFonts w:ascii="ＭＳ 明朝" w:eastAsia="ＭＳ 明朝" w:hAnsi="ＭＳ 明朝" w:hint="eastAsia"/>
          <w:sz w:val="20"/>
          <w:szCs w:val="20"/>
        </w:rPr>
        <w:t>に応じて</w:t>
      </w:r>
      <w:r w:rsidRPr="00D421E3">
        <w:rPr>
          <w:rFonts w:ascii="ＭＳ 明朝" w:eastAsia="ＭＳ 明朝" w:hAnsi="ＭＳ 明朝" w:hint="eastAsia"/>
          <w:sz w:val="20"/>
          <w:szCs w:val="20"/>
        </w:rPr>
        <w:t>適宜、もみすりして玄米や精米に加工すればよい。エサとして使う場合は、鶏にはモミ米のままの給与で何ら問題は</w:t>
      </w:r>
      <w:r w:rsidR="000C037B" w:rsidRPr="00D421E3">
        <w:rPr>
          <w:rFonts w:ascii="ＭＳ 明朝" w:eastAsia="ＭＳ 明朝" w:hAnsi="ＭＳ 明朝" w:hint="eastAsia"/>
          <w:sz w:val="20"/>
          <w:szCs w:val="20"/>
        </w:rPr>
        <w:t>ありません</w:t>
      </w:r>
      <w:r w:rsidRPr="00D421E3">
        <w:rPr>
          <w:rFonts w:ascii="ＭＳ 明朝" w:eastAsia="ＭＳ 明朝" w:hAnsi="ＭＳ 明朝" w:hint="eastAsia"/>
          <w:sz w:val="20"/>
          <w:szCs w:val="20"/>
        </w:rPr>
        <w:t>。豚や牛には細かく粉砕して給与すれば良い。モミ米であれば米は外皮のモミガラで保護されているのでヌカ</w:t>
      </w:r>
      <w:r w:rsidR="000C037B" w:rsidRPr="00D421E3">
        <w:rPr>
          <w:rFonts w:ascii="ＭＳ 明朝" w:eastAsia="ＭＳ 明朝" w:hAnsi="ＭＳ 明朝" w:hint="eastAsia"/>
          <w:sz w:val="20"/>
          <w:szCs w:val="20"/>
        </w:rPr>
        <w:t>層</w:t>
      </w:r>
      <w:r w:rsidRPr="00D421E3">
        <w:rPr>
          <w:rFonts w:ascii="ＭＳ 明朝" w:eastAsia="ＭＳ 明朝" w:hAnsi="ＭＳ 明朝" w:hint="eastAsia"/>
          <w:sz w:val="20"/>
          <w:szCs w:val="20"/>
        </w:rPr>
        <w:t>も酸化せずビタミン</w:t>
      </w:r>
      <w:r w:rsidR="000C037B" w:rsidRPr="00D421E3">
        <w:rPr>
          <w:rFonts w:ascii="ＭＳ 明朝" w:eastAsia="ＭＳ 明朝" w:hAnsi="ＭＳ 明朝" w:hint="eastAsia"/>
          <w:sz w:val="20"/>
          <w:szCs w:val="20"/>
        </w:rPr>
        <w:t>類</w:t>
      </w:r>
      <w:r w:rsidRPr="00D421E3">
        <w:rPr>
          <w:rFonts w:ascii="ＭＳ 明朝" w:eastAsia="ＭＳ 明朝" w:hAnsi="ＭＳ 明朝" w:hint="eastAsia"/>
          <w:sz w:val="20"/>
          <w:szCs w:val="20"/>
        </w:rPr>
        <w:t>も壊れずに栄養素として有効利用でき</w:t>
      </w:r>
      <w:r w:rsidR="000C037B" w:rsidRPr="00D421E3">
        <w:rPr>
          <w:rFonts w:ascii="ＭＳ 明朝" w:eastAsia="ＭＳ 明朝" w:hAnsi="ＭＳ 明朝" w:hint="eastAsia"/>
          <w:sz w:val="20"/>
          <w:szCs w:val="20"/>
        </w:rPr>
        <w:t>ます</w:t>
      </w:r>
      <w:r w:rsidRPr="00D421E3">
        <w:rPr>
          <w:rFonts w:ascii="ＭＳ 明朝" w:eastAsia="ＭＳ 明朝" w:hAnsi="ＭＳ 明朝" w:hint="eastAsia"/>
          <w:sz w:val="20"/>
          <w:szCs w:val="20"/>
        </w:rPr>
        <w:t>。また、脂肪酸類も酸化や劣化しないので畜産物の品質向上に役立</w:t>
      </w:r>
      <w:r w:rsidR="000C037B" w:rsidRPr="00D421E3">
        <w:rPr>
          <w:rFonts w:ascii="ＭＳ 明朝" w:eastAsia="ＭＳ 明朝" w:hAnsi="ＭＳ 明朝" w:hint="eastAsia"/>
          <w:sz w:val="20"/>
          <w:szCs w:val="20"/>
        </w:rPr>
        <w:t>ちます</w:t>
      </w:r>
      <w:r w:rsidRPr="00D421E3">
        <w:rPr>
          <w:rFonts w:ascii="ＭＳ 明朝" w:eastAsia="ＭＳ 明朝" w:hAnsi="ＭＳ 明朝" w:hint="eastAsia"/>
          <w:sz w:val="20"/>
          <w:szCs w:val="20"/>
        </w:rPr>
        <w:t>。</w:t>
      </w:r>
    </w:p>
    <w:p w14:paraId="00C8235D" w14:textId="7088A258" w:rsidR="0043236A" w:rsidRPr="00D421E3" w:rsidRDefault="0043236A" w:rsidP="0043236A">
      <w:pPr>
        <w:ind w:firstLine="200"/>
        <w:rPr>
          <w:rFonts w:ascii="ＭＳ 明朝" w:eastAsia="ＭＳ 明朝" w:hAnsi="ＭＳ 明朝"/>
          <w:sz w:val="20"/>
          <w:szCs w:val="20"/>
        </w:rPr>
      </w:pPr>
      <w:r w:rsidRPr="00D421E3">
        <w:rPr>
          <w:rFonts w:ascii="ＭＳ 明朝" w:eastAsia="ＭＳ 明朝" w:hAnsi="ＭＳ 明朝" w:hint="eastAsia"/>
          <w:sz w:val="20"/>
          <w:szCs w:val="20"/>
        </w:rPr>
        <w:t>輸入するＭＡ米はモミ米では輸入できないとする検疫制度が障害だとされてい</w:t>
      </w:r>
      <w:r w:rsidR="000C037B" w:rsidRPr="00D421E3">
        <w:rPr>
          <w:rFonts w:ascii="ＭＳ 明朝" w:eastAsia="ＭＳ 明朝" w:hAnsi="ＭＳ 明朝" w:hint="eastAsia"/>
          <w:sz w:val="20"/>
          <w:szCs w:val="20"/>
        </w:rPr>
        <w:t>ます</w:t>
      </w:r>
      <w:r w:rsidRPr="00D421E3">
        <w:rPr>
          <w:rFonts w:ascii="ＭＳ 明朝" w:eastAsia="ＭＳ 明朝" w:hAnsi="ＭＳ 明朝" w:hint="eastAsia"/>
          <w:sz w:val="20"/>
          <w:szCs w:val="20"/>
        </w:rPr>
        <w:t>が、相手国と交渉して</w:t>
      </w:r>
      <w:r w:rsidR="00FE1F01" w:rsidRPr="00D421E3">
        <w:rPr>
          <w:rFonts w:ascii="ＭＳ 明朝" w:eastAsia="ＭＳ 明朝" w:hAnsi="ＭＳ 明朝" w:hint="eastAsia"/>
          <w:sz w:val="20"/>
          <w:szCs w:val="20"/>
        </w:rPr>
        <w:t>玄米での輸入あるいはモミ米も</w:t>
      </w:r>
      <w:r w:rsidRPr="00D421E3">
        <w:rPr>
          <w:rFonts w:ascii="ＭＳ 明朝" w:eastAsia="ＭＳ 明朝" w:hAnsi="ＭＳ 明朝" w:hint="eastAsia"/>
          <w:sz w:val="20"/>
          <w:szCs w:val="20"/>
        </w:rPr>
        <w:t>一定の条件をクリアーすれば輸入できるようにすることは可能だと思われ</w:t>
      </w:r>
      <w:r w:rsidR="00FE1F01" w:rsidRPr="00D421E3">
        <w:rPr>
          <w:rFonts w:ascii="ＭＳ 明朝" w:eastAsia="ＭＳ 明朝" w:hAnsi="ＭＳ 明朝" w:hint="eastAsia"/>
          <w:sz w:val="20"/>
          <w:szCs w:val="20"/>
        </w:rPr>
        <w:t>ます</w:t>
      </w:r>
      <w:r w:rsidRPr="00D421E3">
        <w:rPr>
          <w:rFonts w:ascii="ＭＳ 明朝" w:eastAsia="ＭＳ 明朝" w:hAnsi="ＭＳ 明朝" w:hint="eastAsia"/>
          <w:sz w:val="20"/>
          <w:szCs w:val="20"/>
        </w:rPr>
        <w:t>。</w:t>
      </w:r>
    </w:p>
    <w:p w14:paraId="2BFB7A0A" w14:textId="77777777" w:rsidR="00A7789F" w:rsidRPr="00D421E3" w:rsidRDefault="00A7789F" w:rsidP="0043236A">
      <w:pPr>
        <w:ind w:firstLine="200"/>
        <w:rPr>
          <w:rFonts w:ascii="ＭＳ 明朝" w:eastAsia="ＭＳ 明朝" w:hAnsi="ＭＳ 明朝"/>
          <w:sz w:val="20"/>
          <w:szCs w:val="20"/>
        </w:rPr>
      </w:pPr>
    </w:p>
    <w:p w14:paraId="430B2C70" w14:textId="78C4CDE0" w:rsidR="00A7789F" w:rsidRPr="00D421E3" w:rsidRDefault="00A7789F" w:rsidP="00A7789F">
      <w:pPr>
        <w:rPr>
          <w:rFonts w:ascii="ＭＳ 明朝" w:eastAsia="ＭＳ 明朝" w:hAnsi="ＭＳ 明朝"/>
          <w:sz w:val="20"/>
          <w:szCs w:val="20"/>
        </w:rPr>
      </w:pPr>
      <w:r w:rsidRPr="00D421E3">
        <w:rPr>
          <w:rFonts w:ascii="ＭＳ 明朝" w:eastAsia="ＭＳ 明朝" w:hAnsi="ＭＳ 明朝" w:hint="eastAsia"/>
          <w:sz w:val="20"/>
          <w:szCs w:val="20"/>
        </w:rPr>
        <w:t>（参考資料4）</w:t>
      </w:r>
    </w:p>
    <w:p w14:paraId="2ADD95E4" w14:textId="77777777" w:rsidR="002B6D0E" w:rsidRPr="00D421E3" w:rsidRDefault="00A7789F" w:rsidP="00A7789F">
      <w:pPr>
        <w:rPr>
          <w:rFonts w:ascii="ＭＳ 明朝" w:eastAsia="ＭＳ 明朝" w:hAnsi="ＭＳ 明朝"/>
          <w:sz w:val="20"/>
          <w:szCs w:val="20"/>
        </w:rPr>
      </w:pPr>
      <w:r w:rsidRPr="00D421E3">
        <w:rPr>
          <w:rFonts w:ascii="ＭＳ 明朝" w:eastAsia="ＭＳ 明朝" w:hAnsi="ＭＳ 明朝" w:hint="eastAsia"/>
          <w:sz w:val="20"/>
          <w:szCs w:val="20"/>
        </w:rPr>
        <w:t xml:space="preserve">　水田での米生産は需要に合わせて減らしていくのではなく、「食料安全保障」確保の観点から</w:t>
      </w:r>
      <w:r w:rsidR="002A5E5A" w:rsidRPr="00D421E3">
        <w:rPr>
          <w:rFonts w:ascii="ＭＳ 明朝" w:eastAsia="ＭＳ 明朝" w:hAnsi="ＭＳ 明朝" w:hint="eastAsia"/>
          <w:sz w:val="20"/>
          <w:szCs w:val="20"/>
        </w:rPr>
        <w:t>は</w:t>
      </w:r>
      <w:r w:rsidRPr="00D421E3">
        <w:rPr>
          <w:rFonts w:ascii="ＭＳ 明朝" w:eastAsia="ＭＳ 明朝" w:hAnsi="ＭＳ 明朝" w:hint="eastAsia"/>
          <w:sz w:val="20"/>
          <w:szCs w:val="20"/>
        </w:rPr>
        <w:t>、飼料米、稲WCSを含めた</w:t>
      </w:r>
      <w:r w:rsidR="002A5E5A" w:rsidRPr="00D421E3">
        <w:rPr>
          <w:rFonts w:ascii="ＭＳ 明朝" w:eastAsia="ＭＳ 明朝" w:hAnsi="ＭＳ 明朝" w:hint="eastAsia"/>
          <w:sz w:val="20"/>
          <w:szCs w:val="20"/>
        </w:rPr>
        <w:t>コメの増産で水田フル活用の政策を堅持していくことが重要です。</w:t>
      </w:r>
    </w:p>
    <w:p w14:paraId="71C2CBEE" w14:textId="10CD992A" w:rsidR="00A7789F" w:rsidRPr="00D421E3" w:rsidRDefault="002A5E5A" w:rsidP="002B6D0E">
      <w:pPr>
        <w:ind w:firstLine="200"/>
        <w:rPr>
          <w:rFonts w:ascii="ＭＳ 明朝" w:eastAsia="ＭＳ 明朝" w:hAnsi="ＭＳ 明朝"/>
          <w:sz w:val="20"/>
          <w:szCs w:val="20"/>
        </w:rPr>
      </w:pPr>
      <w:r w:rsidRPr="00D421E3">
        <w:rPr>
          <w:rFonts w:ascii="ＭＳ 明朝" w:eastAsia="ＭＳ 明朝" w:hAnsi="ＭＳ 明朝" w:hint="eastAsia"/>
          <w:sz w:val="20"/>
          <w:szCs w:val="20"/>
        </w:rPr>
        <w:t>水田をフル活用するためには、疲弊している稲作農家を直接支援して経営を底支えしていくことが不可欠です。</w:t>
      </w:r>
      <w:r w:rsidR="002B6D0E" w:rsidRPr="00D421E3">
        <w:rPr>
          <w:rFonts w:ascii="ＭＳ 明朝" w:eastAsia="ＭＳ 明朝" w:hAnsi="ＭＳ 明朝" w:hint="eastAsia"/>
          <w:sz w:val="20"/>
          <w:szCs w:val="20"/>
        </w:rPr>
        <w:t>また、</w:t>
      </w:r>
      <w:r w:rsidRPr="00D421E3">
        <w:rPr>
          <w:rFonts w:ascii="ＭＳ 明朝" w:eastAsia="ＭＳ 明朝" w:hAnsi="ＭＳ 明朝" w:hint="eastAsia"/>
          <w:sz w:val="20"/>
          <w:szCs w:val="20"/>
        </w:rPr>
        <w:t>真の食料安全保障を構築していくためには、米の自給体制を維持していくだけでなく</w:t>
      </w:r>
      <w:r w:rsidR="002B6D0E" w:rsidRPr="00D421E3">
        <w:rPr>
          <w:rFonts w:ascii="ＭＳ 明朝" w:eastAsia="ＭＳ 明朝" w:hAnsi="ＭＳ 明朝" w:hint="eastAsia"/>
          <w:sz w:val="20"/>
          <w:szCs w:val="20"/>
        </w:rPr>
        <w:t>耕畜連携の拡大で</w:t>
      </w:r>
      <w:r w:rsidRPr="00D421E3">
        <w:rPr>
          <w:rFonts w:ascii="ＭＳ 明朝" w:eastAsia="ＭＳ 明朝" w:hAnsi="ＭＳ 明朝" w:hint="eastAsia"/>
          <w:sz w:val="20"/>
          <w:szCs w:val="20"/>
        </w:rPr>
        <w:t>飼料穀物やワラや稲WCSなどの粗飼料の国産飼料の増産と備蓄体制を構築して行くことが求められます。</w:t>
      </w:r>
    </w:p>
    <w:sectPr w:rsidR="00A7789F" w:rsidRPr="00D421E3" w:rsidSect="005C6DC8">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170" w:footer="170" w:gutter="0"/>
      <w:cols w:space="425"/>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A7DCE" w14:textId="77777777" w:rsidR="00B1760D" w:rsidRDefault="00B1760D" w:rsidP="00002003">
      <w:r>
        <w:separator/>
      </w:r>
    </w:p>
  </w:endnote>
  <w:endnote w:type="continuationSeparator" w:id="0">
    <w:p w14:paraId="05E1091E" w14:textId="77777777" w:rsidR="00B1760D" w:rsidRDefault="00B1760D" w:rsidP="0000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723DD" w14:textId="77777777" w:rsidR="00002003" w:rsidRDefault="0000200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500049"/>
      <w:docPartObj>
        <w:docPartGallery w:val="Page Numbers (Bottom of Page)"/>
        <w:docPartUnique/>
      </w:docPartObj>
    </w:sdtPr>
    <w:sdtContent>
      <w:p w14:paraId="1AA4356A" w14:textId="70590C4D" w:rsidR="00002003" w:rsidRDefault="00002003">
        <w:pPr>
          <w:pStyle w:val="ac"/>
          <w:jc w:val="center"/>
        </w:pPr>
        <w:r>
          <w:fldChar w:fldCharType="begin"/>
        </w:r>
        <w:r>
          <w:instrText>PAGE   \* MERGEFORMAT</w:instrText>
        </w:r>
        <w:r>
          <w:fldChar w:fldCharType="separate"/>
        </w:r>
        <w:r w:rsidR="00C820CA" w:rsidRPr="00C820CA">
          <w:rPr>
            <w:noProof/>
            <w:lang w:val="ja-JP"/>
          </w:rPr>
          <w:t>4</w:t>
        </w:r>
        <w:r>
          <w:fldChar w:fldCharType="end"/>
        </w:r>
      </w:p>
    </w:sdtContent>
  </w:sdt>
  <w:p w14:paraId="5FE2D40C" w14:textId="77777777" w:rsidR="00002003" w:rsidRDefault="0000200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518B" w14:textId="77777777" w:rsidR="00002003" w:rsidRDefault="0000200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55EDC" w14:textId="77777777" w:rsidR="00B1760D" w:rsidRDefault="00B1760D" w:rsidP="00002003">
      <w:r>
        <w:separator/>
      </w:r>
    </w:p>
  </w:footnote>
  <w:footnote w:type="continuationSeparator" w:id="0">
    <w:p w14:paraId="427961F7" w14:textId="77777777" w:rsidR="00B1760D" w:rsidRDefault="00B1760D" w:rsidP="0000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2B31" w14:textId="77777777" w:rsidR="00002003" w:rsidRDefault="00002003">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39C7" w14:textId="77777777" w:rsidR="00002003" w:rsidRDefault="00002003">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27138" w14:textId="77777777" w:rsidR="00002003" w:rsidRDefault="0000200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93CBB"/>
    <w:multiLevelType w:val="hybridMultilevel"/>
    <w:tmpl w:val="FD5073F2"/>
    <w:lvl w:ilvl="0" w:tplc="3454C37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D77484E"/>
    <w:multiLevelType w:val="hybridMultilevel"/>
    <w:tmpl w:val="20EC63B2"/>
    <w:lvl w:ilvl="0" w:tplc="FE2CA33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47178147">
    <w:abstractNumId w:val="1"/>
  </w:num>
  <w:num w:numId="2" w16cid:durableId="327707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51"/>
  <w:drawingGridHorizontalSpacing w:val="105"/>
  <w:drawingGridVerticalSpacing w:val="32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8F"/>
    <w:rsid w:val="000019BA"/>
    <w:rsid w:val="00002003"/>
    <w:rsid w:val="00036604"/>
    <w:rsid w:val="0007577F"/>
    <w:rsid w:val="00080522"/>
    <w:rsid w:val="000831D7"/>
    <w:rsid w:val="00091FBF"/>
    <w:rsid w:val="000C037B"/>
    <w:rsid w:val="000C722A"/>
    <w:rsid w:val="000D399A"/>
    <w:rsid w:val="000E5E97"/>
    <w:rsid w:val="001179E3"/>
    <w:rsid w:val="0014077A"/>
    <w:rsid w:val="001609A8"/>
    <w:rsid w:val="001659F6"/>
    <w:rsid w:val="001670D8"/>
    <w:rsid w:val="00180572"/>
    <w:rsid w:val="00182D3D"/>
    <w:rsid w:val="00192801"/>
    <w:rsid w:val="00193797"/>
    <w:rsid w:val="001A52D5"/>
    <w:rsid w:val="001A6C4C"/>
    <w:rsid w:val="001B130C"/>
    <w:rsid w:val="001B1772"/>
    <w:rsid w:val="001B38D6"/>
    <w:rsid w:val="001B44FB"/>
    <w:rsid w:val="001D51CE"/>
    <w:rsid w:val="001D51EB"/>
    <w:rsid w:val="001D693B"/>
    <w:rsid w:val="001E0CD0"/>
    <w:rsid w:val="001E11A4"/>
    <w:rsid w:val="001E3346"/>
    <w:rsid w:val="001E479E"/>
    <w:rsid w:val="00212F1A"/>
    <w:rsid w:val="00236DAC"/>
    <w:rsid w:val="00251750"/>
    <w:rsid w:val="00282043"/>
    <w:rsid w:val="002A5E5A"/>
    <w:rsid w:val="002A6EE3"/>
    <w:rsid w:val="002B6494"/>
    <w:rsid w:val="002B6D0E"/>
    <w:rsid w:val="002C0023"/>
    <w:rsid w:val="002C21E9"/>
    <w:rsid w:val="002E7136"/>
    <w:rsid w:val="002F0899"/>
    <w:rsid w:val="00303773"/>
    <w:rsid w:val="00313898"/>
    <w:rsid w:val="00327934"/>
    <w:rsid w:val="003307E9"/>
    <w:rsid w:val="003363F4"/>
    <w:rsid w:val="00344223"/>
    <w:rsid w:val="0035259B"/>
    <w:rsid w:val="003679EC"/>
    <w:rsid w:val="00377D20"/>
    <w:rsid w:val="00381EFB"/>
    <w:rsid w:val="003919BE"/>
    <w:rsid w:val="003B094C"/>
    <w:rsid w:val="003F63D5"/>
    <w:rsid w:val="00405D3B"/>
    <w:rsid w:val="0041049D"/>
    <w:rsid w:val="004106BB"/>
    <w:rsid w:val="0043236A"/>
    <w:rsid w:val="00441920"/>
    <w:rsid w:val="00456AC0"/>
    <w:rsid w:val="00476F77"/>
    <w:rsid w:val="004B7B25"/>
    <w:rsid w:val="004D2247"/>
    <w:rsid w:val="004E3E4C"/>
    <w:rsid w:val="004F17E3"/>
    <w:rsid w:val="004F6931"/>
    <w:rsid w:val="00532E8F"/>
    <w:rsid w:val="00560D4D"/>
    <w:rsid w:val="00565DE4"/>
    <w:rsid w:val="00584275"/>
    <w:rsid w:val="005B147F"/>
    <w:rsid w:val="005B5909"/>
    <w:rsid w:val="005C6DC8"/>
    <w:rsid w:val="005F6B35"/>
    <w:rsid w:val="006026BB"/>
    <w:rsid w:val="00666EB1"/>
    <w:rsid w:val="006719B1"/>
    <w:rsid w:val="006874DA"/>
    <w:rsid w:val="006A56FC"/>
    <w:rsid w:val="006E44FF"/>
    <w:rsid w:val="006F4130"/>
    <w:rsid w:val="00705586"/>
    <w:rsid w:val="00726D17"/>
    <w:rsid w:val="00734B29"/>
    <w:rsid w:val="00742684"/>
    <w:rsid w:val="00746FC2"/>
    <w:rsid w:val="00747039"/>
    <w:rsid w:val="007479FA"/>
    <w:rsid w:val="0075718E"/>
    <w:rsid w:val="007620A1"/>
    <w:rsid w:val="00770FB2"/>
    <w:rsid w:val="00794E19"/>
    <w:rsid w:val="007E351D"/>
    <w:rsid w:val="007E3805"/>
    <w:rsid w:val="007E41A9"/>
    <w:rsid w:val="00835B5F"/>
    <w:rsid w:val="00841A3D"/>
    <w:rsid w:val="00866A0D"/>
    <w:rsid w:val="00885903"/>
    <w:rsid w:val="008A01D2"/>
    <w:rsid w:val="008B1586"/>
    <w:rsid w:val="008D19CD"/>
    <w:rsid w:val="009B1800"/>
    <w:rsid w:val="009C5956"/>
    <w:rsid w:val="009D0591"/>
    <w:rsid w:val="009E4283"/>
    <w:rsid w:val="00A735D0"/>
    <w:rsid w:val="00A7789F"/>
    <w:rsid w:val="00A90774"/>
    <w:rsid w:val="00AD7548"/>
    <w:rsid w:val="00AF6511"/>
    <w:rsid w:val="00B1760D"/>
    <w:rsid w:val="00B25248"/>
    <w:rsid w:val="00B371E1"/>
    <w:rsid w:val="00B50E90"/>
    <w:rsid w:val="00B639D0"/>
    <w:rsid w:val="00B74478"/>
    <w:rsid w:val="00B9681E"/>
    <w:rsid w:val="00BA1CA0"/>
    <w:rsid w:val="00BB6438"/>
    <w:rsid w:val="00BB7F9F"/>
    <w:rsid w:val="00BD7F62"/>
    <w:rsid w:val="00BE3DC7"/>
    <w:rsid w:val="00BE6C29"/>
    <w:rsid w:val="00BF351F"/>
    <w:rsid w:val="00C10483"/>
    <w:rsid w:val="00C2639F"/>
    <w:rsid w:val="00C26F29"/>
    <w:rsid w:val="00C36478"/>
    <w:rsid w:val="00C75A95"/>
    <w:rsid w:val="00C820CA"/>
    <w:rsid w:val="00C86AA0"/>
    <w:rsid w:val="00C919C3"/>
    <w:rsid w:val="00CB374A"/>
    <w:rsid w:val="00CD0921"/>
    <w:rsid w:val="00CD3C83"/>
    <w:rsid w:val="00CF389F"/>
    <w:rsid w:val="00D421E3"/>
    <w:rsid w:val="00D439ED"/>
    <w:rsid w:val="00D6516E"/>
    <w:rsid w:val="00D66F1D"/>
    <w:rsid w:val="00D94A64"/>
    <w:rsid w:val="00DA098A"/>
    <w:rsid w:val="00DB512F"/>
    <w:rsid w:val="00DC1161"/>
    <w:rsid w:val="00DC7DEE"/>
    <w:rsid w:val="00DD109B"/>
    <w:rsid w:val="00DF326B"/>
    <w:rsid w:val="00DF3845"/>
    <w:rsid w:val="00DF57AE"/>
    <w:rsid w:val="00E22DC9"/>
    <w:rsid w:val="00E3549E"/>
    <w:rsid w:val="00E4179C"/>
    <w:rsid w:val="00E5786C"/>
    <w:rsid w:val="00E8101A"/>
    <w:rsid w:val="00E811E8"/>
    <w:rsid w:val="00EA14B6"/>
    <w:rsid w:val="00EA7F68"/>
    <w:rsid w:val="00ED13EA"/>
    <w:rsid w:val="00EE6419"/>
    <w:rsid w:val="00EE7746"/>
    <w:rsid w:val="00EF01B0"/>
    <w:rsid w:val="00F058AC"/>
    <w:rsid w:val="00F07B4C"/>
    <w:rsid w:val="00F25DCD"/>
    <w:rsid w:val="00F3279D"/>
    <w:rsid w:val="00F3366C"/>
    <w:rsid w:val="00F34D4A"/>
    <w:rsid w:val="00F41022"/>
    <w:rsid w:val="00F4547C"/>
    <w:rsid w:val="00F574FE"/>
    <w:rsid w:val="00F66FD5"/>
    <w:rsid w:val="00FA51FD"/>
    <w:rsid w:val="00FB0097"/>
    <w:rsid w:val="00FD0F13"/>
    <w:rsid w:val="00FD710C"/>
    <w:rsid w:val="00FE1F01"/>
    <w:rsid w:val="00FE3BCE"/>
    <w:rsid w:val="00FE758C"/>
    <w:rsid w:val="00FE7787"/>
    <w:rsid w:val="00FF0D79"/>
    <w:rsid w:val="00FF39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2BE6A1"/>
  <w15:docId w15:val="{87862D8B-70B6-4CED-9267-8C1A1706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32E8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2E8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2E8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32E8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2E8F"/>
    <w:pPr>
      <w:keepNext/>
      <w:keepLines/>
      <w:spacing w:before="80" w:after="4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2E8F"/>
    <w:pPr>
      <w:keepNext/>
      <w:keepLines/>
      <w:spacing w:before="80" w:after="4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2E8F"/>
    <w:pPr>
      <w:keepNext/>
      <w:keepLines/>
      <w:spacing w:before="80" w:after="4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2E8F"/>
    <w:pPr>
      <w:keepNext/>
      <w:keepLines/>
      <w:spacing w:before="80" w:after="4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2E8F"/>
    <w:pPr>
      <w:keepNext/>
      <w:keepLines/>
      <w:spacing w:before="80" w:after="4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2E8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2E8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2E8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32E8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2E8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2E8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2E8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2E8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2E8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2E8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2E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2E8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2E8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2E8F"/>
    <w:pPr>
      <w:spacing w:before="160" w:after="160"/>
      <w:jc w:val="center"/>
    </w:pPr>
    <w:rPr>
      <w:i/>
      <w:iCs/>
      <w:color w:val="404040" w:themeColor="text1" w:themeTint="BF"/>
    </w:rPr>
  </w:style>
  <w:style w:type="character" w:customStyle="1" w:styleId="a8">
    <w:name w:val="引用文 (文字)"/>
    <w:basedOn w:val="a0"/>
    <w:link w:val="a7"/>
    <w:uiPriority w:val="29"/>
    <w:rsid w:val="00532E8F"/>
    <w:rPr>
      <w:i/>
      <w:iCs/>
      <w:color w:val="404040" w:themeColor="text1" w:themeTint="BF"/>
    </w:rPr>
  </w:style>
  <w:style w:type="paragraph" w:styleId="a9">
    <w:name w:val="List Paragraph"/>
    <w:basedOn w:val="a"/>
    <w:uiPriority w:val="34"/>
    <w:qFormat/>
    <w:rsid w:val="00532E8F"/>
    <w:pPr>
      <w:ind w:left="720"/>
      <w:contextualSpacing/>
    </w:pPr>
  </w:style>
  <w:style w:type="character" w:styleId="21">
    <w:name w:val="Intense Emphasis"/>
    <w:basedOn w:val="a0"/>
    <w:uiPriority w:val="21"/>
    <w:qFormat/>
    <w:rsid w:val="00532E8F"/>
    <w:rPr>
      <w:i/>
      <w:iCs/>
      <w:color w:val="2F5496" w:themeColor="accent1" w:themeShade="BF"/>
    </w:rPr>
  </w:style>
  <w:style w:type="paragraph" w:styleId="22">
    <w:name w:val="Intense Quote"/>
    <w:basedOn w:val="a"/>
    <w:next w:val="a"/>
    <w:link w:val="23"/>
    <w:uiPriority w:val="30"/>
    <w:qFormat/>
    <w:rsid w:val="00532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32E8F"/>
    <w:rPr>
      <w:i/>
      <w:iCs/>
      <w:color w:val="2F5496" w:themeColor="accent1" w:themeShade="BF"/>
    </w:rPr>
  </w:style>
  <w:style w:type="character" w:styleId="24">
    <w:name w:val="Intense Reference"/>
    <w:basedOn w:val="a0"/>
    <w:uiPriority w:val="32"/>
    <w:qFormat/>
    <w:rsid w:val="00532E8F"/>
    <w:rPr>
      <w:b/>
      <w:bCs/>
      <w:smallCaps/>
      <w:color w:val="2F5496" w:themeColor="accent1" w:themeShade="BF"/>
      <w:spacing w:val="5"/>
    </w:rPr>
  </w:style>
  <w:style w:type="paragraph" w:styleId="aa">
    <w:name w:val="header"/>
    <w:basedOn w:val="a"/>
    <w:link w:val="ab"/>
    <w:uiPriority w:val="99"/>
    <w:unhideWhenUsed/>
    <w:rsid w:val="00002003"/>
    <w:pPr>
      <w:tabs>
        <w:tab w:val="center" w:pos="4252"/>
        <w:tab w:val="right" w:pos="8504"/>
      </w:tabs>
      <w:snapToGrid w:val="0"/>
    </w:pPr>
  </w:style>
  <w:style w:type="character" w:customStyle="1" w:styleId="ab">
    <w:name w:val="ヘッダー (文字)"/>
    <w:basedOn w:val="a0"/>
    <w:link w:val="aa"/>
    <w:uiPriority w:val="99"/>
    <w:rsid w:val="00002003"/>
  </w:style>
  <w:style w:type="paragraph" w:styleId="ac">
    <w:name w:val="footer"/>
    <w:basedOn w:val="a"/>
    <w:link w:val="ad"/>
    <w:uiPriority w:val="99"/>
    <w:unhideWhenUsed/>
    <w:rsid w:val="00002003"/>
    <w:pPr>
      <w:tabs>
        <w:tab w:val="center" w:pos="4252"/>
        <w:tab w:val="right" w:pos="8504"/>
      </w:tabs>
      <w:snapToGrid w:val="0"/>
    </w:pPr>
  </w:style>
  <w:style w:type="character" w:customStyle="1" w:styleId="ad">
    <w:name w:val="フッター (文字)"/>
    <w:basedOn w:val="a0"/>
    <w:link w:val="ac"/>
    <w:uiPriority w:val="99"/>
    <w:rsid w:val="00002003"/>
  </w:style>
  <w:style w:type="paragraph" w:styleId="ae">
    <w:name w:val="Balloon Text"/>
    <w:basedOn w:val="a"/>
    <w:link w:val="af"/>
    <w:uiPriority w:val="99"/>
    <w:semiHidden/>
    <w:unhideWhenUsed/>
    <w:rsid w:val="001B38D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1B38D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563A0-8830-4385-A2E5-D2DB641A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1305</Words>
  <Characters>7441</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誠治 信岡</dc:creator>
  <cp:lastModifiedBy>若狹 良治</cp:lastModifiedBy>
  <cp:revision>2</cp:revision>
  <cp:lastPrinted>2026-05-24T07:58:00Z</cp:lastPrinted>
  <dcterms:created xsi:type="dcterms:W3CDTF">2026-05-24T09:53:00Z</dcterms:created>
  <dcterms:modified xsi:type="dcterms:W3CDTF">2026-05-24T09:53:00Z</dcterms:modified>
</cp:coreProperties>
</file>