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E158F" w14:textId="77777777" w:rsidR="00BF3E2A" w:rsidRDefault="00BF3E2A" w:rsidP="00DA4976">
      <w:pPr>
        <w:widowControl/>
        <w:shd w:val="clear" w:color="auto" w:fill="FFFFFF"/>
        <w:jc w:val="left"/>
        <w:rPr>
          <w:rFonts w:ascii="ＭＳ ゴシック" w:eastAsia="ＭＳ ゴシック" w:hAnsi="ＭＳ ゴシック" w:cs="ＭＳ Ｐゴシック"/>
          <w:b/>
          <w:bCs/>
          <w:color w:val="333333"/>
          <w:kern w:val="0"/>
          <w:sz w:val="24"/>
          <w:szCs w:val="24"/>
          <w14:ligatures w14:val="none"/>
        </w:rPr>
      </w:pPr>
      <w:r>
        <w:rPr>
          <w:rFonts w:ascii="ＭＳ ゴシック" w:eastAsia="ＭＳ ゴシック" w:hAnsi="ＭＳ ゴシック" w:cs="ＭＳ Ｐゴシック"/>
          <w:b/>
          <w:bCs/>
          <w:noProof/>
          <w:color w:val="333333"/>
          <w:kern w:val="0"/>
          <w:sz w:val="24"/>
          <w:szCs w:val="24"/>
        </w:rPr>
        <w:drawing>
          <wp:inline distT="0" distB="0" distL="0" distR="0" wp14:anchorId="7F969347" wp14:editId="37EABE54">
            <wp:extent cx="2011680" cy="521547"/>
            <wp:effectExtent l="0" t="0" r="7620" b="0"/>
            <wp:docPr id="10045739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73943" name="図 1004573943"/>
                    <pic:cNvPicPr/>
                  </pic:nvPicPr>
                  <pic:blipFill>
                    <a:blip r:embed="rId4">
                      <a:extLst>
                        <a:ext uri="{28A0092B-C50C-407E-A947-70E740481C1C}">
                          <a14:useLocalDpi xmlns:a14="http://schemas.microsoft.com/office/drawing/2010/main" val="0"/>
                        </a:ext>
                      </a:extLst>
                    </a:blip>
                    <a:stretch>
                      <a:fillRect/>
                    </a:stretch>
                  </pic:blipFill>
                  <pic:spPr>
                    <a:xfrm>
                      <a:off x="0" y="0"/>
                      <a:ext cx="2037495" cy="528240"/>
                    </a:xfrm>
                    <a:prstGeom prst="rect">
                      <a:avLst/>
                    </a:prstGeom>
                  </pic:spPr>
                </pic:pic>
              </a:graphicData>
            </a:graphic>
          </wp:inline>
        </w:drawing>
      </w:r>
    </w:p>
    <w:p w14:paraId="4A663ED5" w14:textId="77777777" w:rsidR="00DA4976" w:rsidRPr="0038706E" w:rsidRDefault="00DA4976" w:rsidP="00DA4976">
      <w:pPr>
        <w:widowControl/>
        <w:shd w:val="clear" w:color="auto" w:fill="FFFFFF"/>
        <w:jc w:val="left"/>
        <w:rPr>
          <w:rFonts w:ascii="ＭＳ ゴシック" w:eastAsia="ＭＳ ゴシック" w:hAnsi="ＭＳ ゴシック" w:cs="ＭＳ Ｐゴシック"/>
          <w:b/>
          <w:bCs/>
          <w:color w:val="333333"/>
          <w:kern w:val="0"/>
          <w:sz w:val="24"/>
          <w:szCs w:val="24"/>
          <w14:ligatures w14:val="none"/>
        </w:rPr>
      </w:pPr>
      <w:r>
        <w:rPr>
          <w:rFonts w:ascii="ＭＳ ゴシック" w:eastAsia="ＭＳ ゴシック" w:hAnsi="ＭＳ ゴシック" w:cs="ＭＳ Ｐゴシック" w:hint="eastAsia"/>
          <w:b/>
          <w:bCs/>
          <w:color w:val="333333"/>
          <w:kern w:val="0"/>
          <w:sz w:val="24"/>
          <w:szCs w:val="24"/>
          <w14:ligatures w14:val="none"/>
        </w:rPr>
        <w:t xml:space="preserve">日本農業新聞　</w:t>
      </w:r>
      <w:r w:rsidRPr="0038706E">
        <w:rPr>
          <w:rFonts w:ascii="ＭＳ ゴシック" w:eastAsia="ＭＳ ゴシック" w:hAnsi="ＭＳ ゴシック" w:cs="ＭＳ Ｐゴシック"/>
          <w:b/>
          <w:bCs/>
          <w:color w:val="333333"/>
          <w:kern w:val="0"/>
          <w:sz w:val="24"/>
          <w:szCs w:val="24"/>
          <w14:ligatures w14:val="none"/>
        </w:rPr>
        <w:t>2026年5月15日</w:t>
      </w:r>
    </w:p>
    <w:p w14:paraId="4F855E19" w14:textId="77777777" w:rsidR="00DA4976" w:rsidRPr="0038706E" w:rsidRDefault="00DA4976" w:rsidP="00DA4976">
      <w:pPr>
        <w:widowControl/>
        <w:shd w:val="clear" w:color="auto" w:fill="FFFFFF"/>
        <w:outlineLvl w:val="0"/>
        <w:rPr>
          <w:rFonts w:ascii="ＭＳ ゴシック" w:eastAsia="ＭＳ ゴシック" w:hAnsi="ＭＳ ゴシック" w:cs="ＭＳ Ｐゴシック"/>
          <w:b/>
          <w:bCs/>
          <w:color w:val="444444"/>
          <w:kern w:val="36"/>
          <w:sz w:val="28"/>
          <w:szCs w:val="28"/>
          <w14:ligatures w14:val="none"/>
        </w:rPr>
      </w:pPr>
      <w:r w:rsidRPr="0038706E">
        <w:rPr>
          <w:rFonts w:ascii="ＭＳ ゴシック" w:eastAsia="ＭＳ ゴシック" w:hAnsi="ＭＳ ゴシック" w:cs="ＭＳ Ｐゴシック"/>
          <w:b/>
          <w:bCs/>
          <w:color w:val="444444"/>
          <w:kern w:val="36"/>
          <w:sz w:val="28"/>
          <w:szCs w:val="28"/>
          <w14:ligatures w14:val="none"/>
        </w:rPr>
        <w:t>［論説］ＪＡグループ政策提案　構造転換へ具体化急げ</w:t>
      </w:r>
    </w:p>
    <w:p w14:paraId="64D266CA" w14:textId="77777777" w:rsidR="00DA4976" w:rsidRPr="0038706E" w:rsidRDefault="00DA4976" w:rsidP="00DA4976">
      <w:pPr>
        <w:widowControl/>
        <w:shd w:val="clear" w:color="auto" w:fill="FFFFFF"/>
        <w:jc w:val="left"/>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hint="eastAsia"/>
          <w:b/>
          <w:bCs/>
          <w:color w:val="333333"/>
          <w:kern w:val="0"/>
          <w:sz w:val="24"/>
          <w:szCs w:val="24"/>
          <w14:ligatures w14:val="none"/>
        </w:rPr>
        <w:t xml:space="preserve">日本農業新聞　</w:t>
      </w:r>
      <w:r w:rsidRPr="0038706E">
        <w:rPr>
          <w:rFonts w:ascii="ＭＳ ゴシック" w:eastAsia="ＭＳ ゴシック" w:hAnsi="ＭＳ ゴシック" w:cs="ＭＳ Ｐゴシック"/>
          <w:b/>
          <w:bCs/>
          <w:color w:val="333333"/>
          <w:kern w:val="0"/>
          <w:sz w:val="24"/>
          <w:szCs w:val="24"/>
          <w14:ligatures w14:val="none"/>
        </w:rPr>
        <w:t>2026年5月13日</w:t>
      </w:r>
    </w:p>
    <w:p w14:paraId="76BE4067" w14:textId="77777777" w:rsidR="00DA4976" w:rsidRPr="0038706E" w:rsidRDefault="00DA4976" w:rsidP="00DA4976">
      <w:pPr>
        <w:widowControl/>
        <w:shd w:val="clear" w:color="auto" w:fill="FFFFFF"/>
        <w:outlineLvl w:val="0"/>
        <w:rPr>
          <w:rFonts w:ascii="ＭＳ ゴシック" w:eastAsia="ＭＳ ゴシック" w:hAnsi="ＭＳ ゴシック" w:cs="ＭＳ Ｐゴシック"/>
          <w:b/>
          <w:bCs/>
          <w:color w:val="444444"/>
          <w:kern w:val="36"/>
          <w:sz w:val="28"/>
          <w:szCs w:val="28"/>
          <w14:ligatures w14:val="none"/>
        </w:rPr>
      </w:pPr>
      <w:r w:rsidRPr="0038706E">
        <w:rPr>
          <w:rFonts w:ascii="ＭＳ ゴシック" w:eastAsia="ＭＳ ゴシック" w:hAnsi="ＭＳ ゴシック" w:cs="ＭＳ Ｐゴシック"/>
          <w:b/>
          <w:bCs/>
          <w:color w:val="444444"/>
          <w:kern w:val="36"/>
          <w:sz w:val="28"/>
          <w:szCs w:val="28"/>
          <w14:ligatures w14:val="none"/>
        </w:rPr>
        <w:t>［論説］米需給改善へ正念場　危機見据え　用途変更を</w:t>
      </w:r>
    </w:p>
    <w:p w14:paraId="7989996F" w14:textId="77777777" w:rsidR="00DA4976" w:rsidRPr="0038706E" w:rsidRDefault="00DA4976" w:rsidP="00DA4976">
      <w:pPr>
        <w:widowControl/>
        <w:shd w:val="clear" w:color="auto" w:fill="FFFFFF"/>
        <w:jc w:val="left"/>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2026年5月8日</w:t>
      </w:r>
    </w:p>
    <w:p w14:paraId="2ED03B59" w14:textId="77777777" w:rsidR="00DA4976" w:rsidRPr="0038706E" w:rsidRDefault="00DA4976" w:rsidP="00DA4976">
      <w:pPr>
        <w:widowControl/>
        <w:shd w:val="clear" w:color="auto" w:fill="FFFFFF"/>
        <w:outlineLvl w:val="0"/>
        <w:rPr>
          <w:rFonts w:ascii="ＭＳ ゴシック" w:eastAsia="ＭＳ ゴシック" w:hAnsi="ＭＳ ゴシック" w:cs="ＭＳ Ｐゴシック"/>
          <w:b/>
          <w:bCs/>
          <w:color w:val="444444"/>
          <w:kern w:val="36"/>
          <w:sz w:val="28"/>
          <w:szCs w:val="28"/>
          <w14:ligatures w14:val="none"/>
        </w:rPr>
      </w:pPr>
      <w:r w:rsidRPr="0038706E">
        <w:rPr>
          <w:rFonts w:ascii="ＭＳ ゴシック" w:eastAsia="ＭＳ ゴシック" w:hAnsi="ＭＳ ゴシック" w:cs="ＭＳ Ｐゴシック"/>
          <w:b/>
          <w:bCs/>
          <w:color w:val="444444"/>
          <w:kern w:val="36"/>
          <w:sz w:val="28"/>
          <w:szCs w:val="28"/>
          <w14:ligatures w14:val="none"/>
        </w:rPr>
        <w:t>［論説］予算編成方針の見直し　食料安保へ財源拡充を</w:t>
      </w:r>
    </w:p>
    <w:p w14:paraId="08A5975D" w14:textId="77777777" w:rsidR="00DA4976" w:rsidRPr="0038706E" w:rsidRDefault="00DA4976" w:rsidP="00DA4976">
      <w:pPr>
        <w:widowControl/>
        <w:shd w:val="clear" w:color="auto" w:fill="FFFFFF"/>
        <w:jc w:val="left"/>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hint="eastAsia"/>
          <w:b/>
          <w:bCs/>
          <w:color w:val="333333"/>
          <w:kern w:val="0"/>
          <w:sz w:val="24"/>
          <w:szCs w:val="24"/>
          <w14:ligatures w14:val="none"/>
        </w:rPr>
        <w:t xml:space="preserve">日本農業新聞　</w:t>
      </w:r>
      <w:r w:rsidRPr="0038706E">
        <w:rPr>
          <w:rFonts w:ascii="ＭＳ ゴシック" w:eastAsia="ＭＳ ゴシック" w:hAnsi="ＭＳ ゴシック" w:cs="ＭＳ Ｐゴシック"/>
          <w:b/>
          <w:bCs/>
          <w:color w:val="333333"/>
          <w:kern w:val="0"/>
          <w:sz w:val="24"/>
          <w:szCs w:val="24"/>
          <w14:ligatures w14:val="none"/>
        </w:rPr>
        <w:t>2026年4月5日</w:t>
      </w:r>
    </w:p>
    <w:p w14:paraId="53AC7D23" w14:textId="77777777" w:rsidR="00DA4976" w:rsidRPr="0038706E" w:rsidRDefault="00DA4976" w:rsidP="00DA4976">
      <w:pPr>
        <w:widowControl/>
        <w:shd w:val="clear" w:color="auto" w:fill="FFFFFF"/>
        <w:outlineLvl w:val="0"/>
        <w:rPr>
          <w:rFonts w:ascii="ＭＳ ゴシック" w:eastAsia="ＭＳ ゴシック" w:hAnsi="ＭＳ ゴシック" w:cs="ＭＳ Ｐゴシック"/>
          <w:b/>
          <w:bCs/>
          <w:color w:val="444444"/>
          <w:kern w:val="36"/>
          <w:sz w:val="28"/>
          <w:szCs w:val="28"/>
          <w14:ligatures w14:val="none"/>
        </w:rPr>
      </w:pPr>
      <w:r w:rsidRPr="0038706E">
        <w:rPr>
          <w:rFonts w:ascii="ＭＳ ゴシック" w:eastAsia="ＭＳ ゴシック" w:hAnsi="ＭＳ ゴシック" w:cs="ＭＳ Ｐゴシック"/>
          <w:b/>
          <w:bCs/>
          <w:color w:val="444444"/>
          <w:kern w:val="36"/>
          <w:sz w:val="28"/>
          <w:szCs w:val="28"/>
          <w14:ligatures w14:val="none"/>
        </w:rPr>
        <w:t>＜ニッポンの米＞米需要さらに３万トン減　２月精米量少なく、計１０万トン下振れも　本紙試算</w:t>
      </w:r>
    </w:p>
    <w:p w14:paraId="545A7577" w14:textId="4B79D36B" w:rsidR="00DA4976" w:rsidRDefault="00DA4976" w:rsidP="00DA4976">
      <w:pPr>
        <w:widowControl/>
        <w:shd w:val="clear" w:color="auto" w:fill="FFFFFF"/>
        <w:jc w:val="center"/>
        <w:rPr>
          <w:rFonts w:ascii="ＭＳ ゴシック" w:eastAsia="ＭＳ ゴシック" w:hAnsi="ＭＳ ゴシック" w:cs="ＭＳ Ｐゴシック" w:hint="eastAsia"/>
          <w:b/>
          <w:bCs/>
          <w:color w:val="333333"/>
          <w:kern w:val="0"/>
          <w:sz w:val="24"/>
          <w:szCs w:val="24"/>
          <w14:ligatures w14:val="none"/>
        </w:rPr>
      </w:pPr>
      <w:r>
        <w:rPr>
          <w:rFonts w:ascii="ＭＳ ゴシック" w:eastAsia="ＭＳ ゴシック" w:hAnsi="ＭＳ ゴシック" w:cs="ＭＳ Ｐゴシック" w:hint="eastAsia"/>
          <w:b/>
          <w:bCs/>
          <w:color w:val="333333"/>
          <w:kern w:val="0"/>
          <w:sz w:val="24"/>
          <w:szCs w:val="24"/>
          <w14:ligatures w14:val="none"/>
        </w:rPr>
        <w:t>◆◆◆◆</w:t>
      </w:r>
      <w:r w:rsidRPr="00DA4976">
        <w:rPr>
          <w:rFonts w:ascii="ＭＳ ゴシック" w:eastAsia="ＭＳ ゴシック" w:hAnsi="ＭＳ ゴシック" w:cs="ＭＳ Ｐゴシック" w:hint="eastAsia"/>
          <w:b/>
          <w:bCs/>
          <w:color w:val="333333"/>
          <w:kern w:val="0"/>
          <w:sz w:val="24"/>
          <w:szCs w:val="24"/>
          <w14:ligatures w14:val="none"/>
        </w:rPr>
        <w:t>◆◆◆◆◆◆◆◆◆◆◆◆</w:t>
      </w:r>
      <w:r>
        <w:rPr>
          <w:rFonts w:ascii="ＭＳ ゴシック" w:eastAsia="ＭＳ ゴシック" w:hAnsi="ＭＳ ゴシック" w:cs="ＭＳ Ｐゴシック" w:hint="eastAsia"/>
          <w:b/>
          <w:bCs/>
          <w:color w:val="333333"/>
          <w:kern w:val="0"/>
          <w:sz w:val="24"/>
          <w:szCs w:val="24"/>
          <w14:ligatures w14:val="none"/>
        </w:rPr>
        <w:t>◆◆◆◆</w:t>
      </w:r>
      <w:r w:rsidRPr="00DA4976">
        <w:rPr>
          <w:rFonts w:ascii="ＭＳ ゴシック" w:eastAsia="ＭＳ ゴシック" w:hAnsi="ＭＳ ゴシック" w:cs="ＭＳ Ｐゴシック" w:hint="eastAsia"/>
          <w:b/>
          <w:bCs/>
          <w:color w:val="333333"/>
          <w:kern w:val="0"/>
          <w:sz w:val="24"/>
          <w:szCs w:val="24"/>
          <w14:ligatures w14:val="none"/>
        </w:rPr>
        <w:t>◆◆◆◆◆◆◆◆◆◆◆◆</w:t>
      </w:r>
    </w:p>
    <w:p w14:paraId="00A8F8D6" w14:textId="30E97A1A" w:rsidR="0038706E" w:rsidRPr="0038706E" w:rsidRDefault="0038706E" w:rsidP="00DA4976">
      <w:pPr>
        <w:widowControl/>
        <w:shd w:val="clear" w:color="auto" w:fill="FFFFFF"/>
        <w:jc w:val="left"/>
        <w:rPr>
          <w:rFonts w:ascii="ＭＳ ゴシック" w:eastAsia="ＭＳ ゴシック" w:hAnsi="ＭＳ ゴシック" w:cs="ＭＳ Ｐゴシック"/>
          <w:b/>
          <w:bCs/>
          <w:color w:val="333333"/>
          <w:kern w:val="0"/>
          <w:sz w:val="24"/>
          <w:szCs w:val="24"/>
          <w14:ligatures w14:val="none"/>
        </w:rPr>
      </w:pPr>
      <w:r>
        <w:rPr>
          <w:rFonts w:ascii="ＭＳ ゴシック" w:eastAsia="ＭＳ ゴシック" w:hAnsi="ＭＳ ゴシック" w:cs="ＭＳ Ｐゴシック" w:hint="eastAsia"/>
          <w:b/>
          <w:bCs/>
          <w:color w:val="333333"/>
          <w:kern w:val="0"/>
          <w:sz w:val="24"/>
          <w:szCs w:val="24"/>
          <w14:ligatures w14:val="none"/>
        </w:rPr>
        <w:t xml:space="preserve">日本農業新聞　</w:t>
      </w:r>
      <w:r w:rsidRPr="0038706E">
        <w:rPr>
          <w:rFonts w:ascii="ＭＳ ゴシック" w:eastAsia="ＭＳ ゴシック" w:hAnsi="ＭＳ ゴシック" w:cs="ＭＳ Ｐゴシック"/>
          <w:b/>
          <w:bCs/>
          <w:color w:val="333333"/>
          <w:kern w:val="0"/>
          <w:sz w:val="24"/>
          <w:szCs w:val="24"/>
          <w14:ligatures w14:val="none"/>
        </w:rPr>
        <w:t>2026年5月15日</w:t>
      </w:r>
    </w:p>
    <w:p w14:paraId="6D5EEA1A" w14:textId="77777777" w:rsidR="0038706E" w:rsidRPr="0038706E" w:rsidRDefault="0038706E" w:rsidP="00DA4976">
      <w:pPr>
        <w:widowControl/>
        <w:shd w:val="clear" w:color="auto" w:fill="FFFFFF"/>
        <w:outlineLvl w:val="0"/>
        <w:rPr>
          <w:rFonts w:ascii="ＭＳ ゴシック" w:eastAsia="ＭＳ ゴシック" w:hAnsi="ＭＳ ゴシック" w:cs="ＭＳ Ｐゴシック"/>
          <w:b/>
          <w:bCs/>
          <w:color w:val="444444"/>
          <w:kern w:val="36"/>
          <w:sz w:val="41"/>
          <w:szCs w:val="41"/>
          <w14:ligatures w14:val="none"/>
        </w:rPr>
      </w:pPr>
      <w:r w:rsidRPr="0038706E">
        <w:rPr>
          <w:rFonts w:ascii="ＭＳ ゴシック" w:eastAsia="ＭＳ ゴシック" w:hAnsi="ＭＳ ゴシック" w:cs="ＭＳ Ｐゴシック"/>
          <w:b/>
          <w:bCs/>
          <w:color w:val="444444"/>
          <w:kern w:val="36"/>
          <w:sz w:val="41"/>
          <w:szCs w:val="41"/>
          <w14:ligatures w14:val="none"/>
        </w:rPr>
        <w:t>［論説］ＪＡグループ政策提案　構造転換へ具体化急げ</w:t>
      </w:r>
    </w:p>
    <w:p w14:paraId="29C31BCE" w14:textId="77777777" w:rsidR="0038706E" w:rsidRPr="0038706E" w:rsidRDefault="0038706E" w:rsidP="00DA4976">
      <w:pPr>
        <w:widowControl/>
        <w:shd w:val="clear" w:color="auto" w:fill="FFFFFF"/>
        <w:jc w:val="center"/>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noProof/>
          <w:color w:val="333333"/>
          <w:kern w:val="0"/>
          <w:sz w:val="24"/>
          <w:szCs w:val="24"/>
          <w14:ligatures w14:val="none"/>
        </w:rPr>
        <w:drawing>
          <wp:inline distT="0" distB="0" distL="0" distR="0" wp14:anchorId="6280444D" wp14:editId="670425F3">
            <wp:extent cx="1150620" cy="767080"/>
            <wp:effectExtent l="0" t="0" r="0" b="0"/>
            <wp:docPr id="21" name="article-image-item0">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item0">
                      <a:hlinkClick r:id="rId5" tooltip="&quo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0620" cy="767080"/>
                    </a:xfrm>
                    <a:prstGeom prst="rect">
                      <a:avLst/>
                    </a:prstGeom>
                    <a:noFill/>
                    <a:ln>
                      <a:noFill/>
                    </a:ln>
                  </pic:spPr>
                </pic:pic>
              </a:graphicData>
            </a:graphic>
          </wp:inline>
        </w:drawing>
      </w:r>
    </w:p>
    <w:p w14:paraId="75A7F8BD"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ＪＡ全中は食料・農業・地域政策の推進に向けたＪＡグループの政策提案を決め、全国大会で与党に実現を求めた。食料安全保障の確保へ農業の構造転換は急務で、実現には十分な予算確保が欠かせない。政府・与党は生産現場の声として政策提案を重く受け止め、具体化を急ぐべきだ。</w:t>
      </w:r>
    </w:p>
    <w:p w14:paraId="22668CEC"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ＪＡ全中と全国農業者農政運動組織連盟が１３日に東京都内で開いた全国大会には、オンラインを含めＪＡ代表者ら約４０００人が結集した。政策提案では農業の構造転換を大きな柱に位置付ける。高齢化などで生産者の減少に歯止めが掛からず、消費者へ安定的に国産農畜産物を供給する力が揺らいでいる。</w:t>
      </w:r>
    </w:p>
    <w:p w14:paraId="46DA948C"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lastRenderedPageBreak/>
        <w:t xml:space="preserve">　農地の集約などと共に生産性向上につながるとして、農機の導入支援拡充を盛り込んだ。農水省の農業物価統計によると、３月の農機具の価格指数（２０年＝１００）は１１６・５で、メーカーの値上げも広がる。生産者の負担が大きい農業機械導入の補助率かさ上げや、低コストや省エネ型の農機を導入する支援は必要性が増す。カントリーエレベーター（ＣＥ）や野菜・果実の集出荷施設といった共同利用施設の再編・合理化事業では建設費の高騰が課題だ。産地の実態を踏まえた負担軽減や要件見直しを求める。</w:t>
      </w:r>
    </w:p>
    <w:p w14:paraId="69EBB202"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２０２７年度からの新たな水田政策では、現場の実態を踏まえた交付金単価や要件設定で、努力した生産者には現行以上の支援水準が不可欠とする。新制度の円滑な移行へ経過措置も求めた。</w:t>
      </w:r>
    </w:p>
    <w:p w14:paraId="78ED86A8"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国内農地の４割を担う中山間地域など条件不利地での営農が継続できる環境整備も重視する。営農意欲の減退に直結する鳥獣被害を低減するため、強固な侵入防止柵や老朽柵の再編整備を集中的に推進することも盛り込んだ。</w:t>
      </w:r>
    </w:p>
    <w:p w14:paraId="7D9C746B"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農業関連予算の拡充に加え、当初化などを要望。２９年度までの農業構造転換集中対策などで必要な予算を基金化し、複数年度で機動的に使えるようにするなど、予算編成の再構築を訴える。</w:t>
      </w:r>
    </w:p>
    <w:p w14:paraId="25B1064D"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政策提案では緊急要請として、中東情勢の緊迫化による農業現場への対策を盛り込んだ。燃油や生産資材の価格高騰対策やセーフティーネット対策の拡充を指摘する。食料品の消費税率０％を時限的に導入する場合、生産者が不利益を被らないよう簡易な還付や補填（ほてん）の仕組み創設などを提起した。</w:t>
      </w:r>
    </w:p>
    <w:p w14:paraId="3D0E6DE6" w14:textId="70C08B68" w:rsidR="0038706E" w:rsidRP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議論を尽くすべき農政課題は山積みだ。食料安全保障へＪＡグループの役割は大きいが、異常気象や不安定化する国際情勢などの影響が増大し、生産側の自助努力だけでは限界がある。国民の命を守る農業の持続性確保に向けて、政府・与党が責任を持って対応してもらいたい。</w:t>
      </w:r>
    </w:p>
    <w:p w14:paraId="38476CD6" w14:textId="77777777" w:rsidR="00DA4976" w:rsidRDefault="00DA4976" w:rsidP="00DA4976">
      <w:pPr>
        <w:widowControl/>
        <w:jc w:val="left"/>
        <w:rPr>
          <w:rFonts w:ascii="ＭＳ ゴシック" w:eastAsia="ＭＳ ゴシック" w:hAnsi="ＭＳ ゴシック" w:cs="ＭＳ Ｐゴシック"/>
          <w:b/>
          <w:bCs/>
          <w:color w:val="333333"/>
          <w:kern w:val="0"/>
          <w:sz w:val="24"/>
          <w:szCs w:val="24"/>
          <w14:ligatures w14:val="none"/>
        </w:rPr>
      </w:pPr>
    </w:p>
    <w:p w14:paraId="34C8B4C8" w14:textId="1AF5AD79" w:rsidR="0038706E" w:rsidRPr="0038706E" w:rsidRDefault="0038706E" w:rsidP="00DA4976">
      <w:pPr>
        <w:widowControl/>
        <w:shd w:val="clear" w:color="auto" w:fill="FFFFFF"/>
        <w:jc w:val="left"/>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hint="eastAsia"/>
          <w:b/>
          <w:bCs/>
          <w:color w:val="333333"/>
          <w:kern w:val="0"/>
          <w:sz w:val="24"/>
          <w:szCs w:val="24"/>
          <w14:ligatures w14:val="none"/>
        </w:rPr>
        <w:t xml:space="preserve">日本農業新聞　</w:t>
      </w:r>
      <w:r w:rsidRPr="0038706E">
        <w:rPr>
          <w:rFonts w:ascii="ＭＳ ゴシック" w:eastAsia="ＭＳ ゴシック" w:hAnsi="ＭＳ ゴシック" w:cs="ＭＳ Ｐゴシック"/>
          <w:b/>
          <w:bCs/>
          <w:color w:val="333333"/>
          <w:kern w:val="0"/>
          <w:sz w:val="24"/>
          <w:szCs w:val="24"/>
          <w14:ligatures w14:val="none"/>
        </w:rPr>
        <w:t>2026年5月13日</w:t>
      </w:r>
    </w:p>
    <w:p w14:paraId="12CC1F1F" w14:textId="77777777" w:rsidR="0038706E" w:rsidRPr="0038706E" w:rsidRDefault="0038706E" w:rsidP="00DA4976">
      <w:pPr>
        <w:widowControl/>
        <w:shd w:val="clear" w:color="auto" w:fill="FFFFFF"/>
        <w:outlineLvl w:val="0"/>
        <w:rPr>
          <w:rFonts w:ascii="ＭＳ ゴシック" w:eastAsia="ＭＳ ゴシック" w:hAnsi="ＭＳ ゴシック" w:cs="ＭＳ Ｐゴシック"/>
          <w:b/>
          <w:bCs/>
          <w:color w:val="444444"/>
          <w:kern w:val="36"/>
          <w:sz w:val="41"/>
          <w:szCs w:val="41"/>
          <w14:ligatures w14:val="none"/>
        </w:rPr>
      </w:pPr>
      <w:r w:rsidRPr="0038706E">
        <w:rPr>
          <w:rFonts w:ascii="ＭＳ ゴシック" w:eastAsia="ＭＳ ゴシック" w:hAnsi="ＭＳ ゴシック" w:cs="ＭＳ Ｐゴシック"/>
          <w:b/>
          <w:bCs/>
          <w:color w:val="444444"/>
          <w:kern w:val="36"/>
          <w:sz w:val="41"/>
          <w:szCs w:val="41"/>
          <w14:ligatures w14:val="none"/>
        </w:rPr>
        <w:t>［論説］米需給改善へ正念場　危機見据え　用途変更を</w:t>
      </w:r>
    </w:p>
    <w:p w14:paraId="30632160" w14:textId="77777777" w:rsidR="0038706E" w:rsidRPr="0038706E" w:rsidRDefault="0038706E" w:rsidP="00DA4976">
      <w:pPr>
        <w:widowControl/>
        <w:shd w:val="clear" w:color="auto" w:fill="FFFFFF"/>
        <w:jc w:val="center"/>
        <w:rPr>
          <w:rFonts w:ascii="ＭＳ ゴシック" w:eastAsia="ＭＳ ゴシック" w:hAnsi="ＭＳ ゴシック" w:cs="ＭＳ Ｐゴシック"/>
          <w:color w:val="333333"/>
          <w:kern w:val="0"/>
          <w:sz w:val="24"/>
          <w:szCs w:val="24"/>
          <w14:ligatures w14:val="none"/>
        </w:rPr>
      </w:pPr>
      <w:r w:rsidRPr="0038706E">
        <w:rPr>
          <w:rFonts w:ascii="ＭＳ ゴシック" w:eastAsia="ＭＳ ゴシック" w:hAnsi="ＭＳ ゴシック" w:cs="ＭＳ Ｐゴシック"/>
          <w:noProof/>
          <w:color w:val="333333"/>
          <w:kern w:val="0"/>
          <w:sz w:val="24"/>
          <w:szCs w:val="24"/>
          <w14:ligatures w14:val="none"/>
        </w:rPr>
        <w:lastRenderedPageBreak/>
        <w:drawing>
          <wp:inline distT="0" distB="0" distL="0" distR="0" wp14:anchorId="1B390A63" wp14:editId="320E76BE">
            <wp:extent cx="1173480" cy="782320"/>
            <wp:effectExtent l="0" t="0" r="7620" b="0"/>
            <wp:docPr id="15" name="article-image-item0">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item0">
                      <a:hlinkClick r:id="rId7" tooltip="&quo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3480" cy="782320"/>
                    </a:xfrm>
                    <a:prstGeom prst="rect">
                      <a:avLst/>
                    </a:prstGeom>
                    <a:noFill/>
                    <a:ln>
                      <a:noFill/>
                    </a:ln>
                  </pic:spPr>
                </pic:pic>
              </a:graphicData>
            </a:graphic>
          </wp:inline>
        </w:drawing>
      </w:r>
    </w:p>
    <w:p w14:paraId="287E93B7"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米の需給改善へ正念場を迎えている。在庫量は過去にない水準に膨らむ見通し。現状は主食用の価格が高く、他用途への変更は難しいが、需給緩和による暴落の恐れは強い。今ならまだ間に合う。各産地、農家は６月末の営農計画書提出までに主食用からの用途変更を検討してほしい。</w:t>
      </w:r>
    </w:p>
    <w:p w14:paraId="74B32B40" w14:textId="485CBAFF"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需給と価格の安定が崩れ、危機的な状況に陥りかねない</w:t>
      </w:r>
      <w:r w:rsidRPr="0038706E">
        <w:rPr>
          <w:rFonts w:ascii="ＭＳ ゴシック" w:eastAsia="ＭＳ ゴシック" w:hAnsi="ＭＳ ゴシック" w:cs="ＭＳ 明朝" w:hint="eastAsia"/>
          <w:b/>
          <w:bCs/>
          <w:color w:val="333333"/>
          <w:kern w:val="0"/>
          <w:sz w:val="24"/>
          <w:szCs w:val="24"/>
          <w14:ligatures w14:val="none"/>
        </w:rPr>
        <w:t>──</w:t>
      </w:r>
      <w:r w:rsidRPr="0038706E">
        <w:rPr>
          <w:rFonts w:ascii="ＭＳ ゴシック" w:eastAsia="ＭＳ ゴシック" w:hAnsi="ＭＳ ゴシック" w:cs="ＭＳ Ｐゴシック"/>
          <w:b/>
          <w:bCs/>
          <w:color w:val="333333"/>
          <w:kern w:val="0"/>
          <w:sz w:val="24"/>
          <w:szCs w:val="24"/>
          <w14:ligatures w14:val="none"/>
        </w:rPr>
        <w:t>。農水省がこんな談話を発表し、主食用米からの転換を促したのは２０２０年末。当時はコロナ禍で在庫が膨らむ恐れがあった。現状、同様の発信はないが、需給緩和の見通しは当時以上に厳しい。</w:t>
      </w:r>
    </w:p>
    <w:p w14:paraId="67F8CC33" w14:textId="04D82FEC"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同省によると、３月末の民間在庫量は２７７万トン。前年同月と比べ９７万トン多い。年間需要量に占める在庫割合を示す「在庫率」は３９～４０％で、コロナ禍の２１、２２年を上回り過去最高だ。卸からは２６年産主食用米について「前年産の半額でしか買えない」「全く買わない」との声も上がる。</w:t>
      </w:r>
    </w:p>
    <w:p w14:paraId="2BE49270" w14:textId="7BAAF152"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一方、１月末時点の各産地の作付け意向を踏まえると、２６年産の主食用の生産量は７３２万トンに上り、農水省が想定する需要量７１１万トンを超過する。精米量は減っており、需要量はさらに少なくなる可能性がある。節目となる６月末在庫量は２６、２７年とも１８０万～２００万トンの適正水準を大幅に上回る見通しで、２７年は２７１万トンと未曾有（みぞう）の高水準となる恐れさえあり、極めて危機的だ。</w:t>
      </w:r>
    </w:p>
    <w:p w14:paraId="7B6E31EE" w14:textId="09B2D00F"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同省は２６年産米を巡り、加工用や新市場開拓用、米粉用、政府備蓄米の生産量が需要量に対して約２５万トン不足する見通しを示した。飼料用も最大１６万トン足りない。これらの需要がある用途に主食用を振り分け、暴落を防ぎたい。</w:t>
      </w:r>
    </w:p>
    <w:p w14:paraId="259C27DE" w14:textId="37816E38"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現時点で主食用米の価格が高いだけに、産地にとって用途変更は容易ではないだろう。だが、米価に影響が出れば、大規模な担い手から打撃を受ける。農畜産物の生産費を考慮した価格取引を促す「食料システム法」が４月に施行されたが、適正価格は需給の安定があって実現できる。</w:t>
      </w:r>
    </w:p>
    <w:p w14:paraId="3351AD7B" w14:textId="4455AB5F"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lastRenderedPageBreak/>
        <w:t xml:space="preserve">　ただ、需給改善のための負担が産地だけに偏るのは、避けたい。なぜなら、需給が緩んだ要因の一つは、備蓄米の大量放出だからだ。同省は産地に用途変更を働きかけるとともに、放出した備蓄米の買い戻しを、適切なタイミングで進めるべきだ。</w:t>
      </w:r>
    </w:p>
    <w:p w14:paraId="6604245C" w14:textId="486A5BD4" w:rsidR="0038706E" w:rsidRP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政府が打ち出した米の「需要に応じた生産」は、一部で批判もある。だが、需要を無視した増産は他産業でもあり得ない。余剰は輸出すればいいとの主張もあるが、輸出をすぐに増やせる見通しはない。過剰生産は結局、低米価となって返ってくる。所得補償制度が実現する見通しが立たない中では、「需要に応じた生産」が最善となる。</w:t>
      </w:r>
    </w:p>
    <w:p w14:paraId="6EF396F4" w14:textId="77777777" w:rsidR="00DA4976" w:rsidRDefault="00DA4976" w:rsidP="00DA4976">
      <w:pPr>
        <w:widowControl/>
        <w:jc w:val="left"/>
        <w:rPr>
          <w:rFonts w:ascii="ＭＳ ゴシック" w:eastAsia="ＭＳ ゴシック" w:hAnsi="ＭＳ ゴシック" w:cs="ＭＳ Ｐゴシック"/>
          <w:b/>
          <w:bCs/>
          <w:color w:val="333333"/>
          <w:kern w:val="0"/>
          <w:sz w:val="24"/>
          <w:szCs w:val="24"/>
          <w14:ligatures w14:val="none"/>
        </w:rPr>
      </w:pPr>
    </w:p>
    <w:p w14:paraId="11F005F5" w14:textId="77777777" w:rsidR="0038706E" w:rsidRPr="0038706E" w:rsidRDefault="0038706E" w:rsidP="00DA4976">
      <w:pPr>
        <w:widowControl/>
        <w:shd w:val="clear" w:color="auto" w:fill="FFFFFF"/>
        <w:jc w:val="left"/>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2026年5月8日</w:t>
      </w:r>
    </w:p>
    <w:p w14:paraId="40214B24" w14:textId="77777777" w:rsidR="0038706E" w:rsidRPr="0038706E" w:rsidRDefault="0038706E" w:rsidP="00DA4976">
      <w:pPr>
        <w:widowControl/>
        <w:shd w:val="clear" w:color="auto" w:fill="FFFFFF"/>
        <w:outlineLvl w:val="0"/>
        <w:rPr>
          <w:rFonts w:ascii="ＭＳ ゴシック" w:eastAsia="ＭＳ ゴシック" w:hAnsi="ＭＳ ゴシック" w:cs="ＭＳ Ｐゴシック"/>
          <w:b/>
          <w:bCs/>
          <w:color w:val="444444"/>
          <w:kern w:val="36"/>
          <w:sz w:val="41"/>
          <w:szCs w:val="41"/>
          <w14:ligatures w14:val="none"/>
        </w:rPr>
      </w:pPr>
      <w:r w:rsidRPr="0038706E">
        <w:rPr>
          <w:rFonts w:ascii="ＭＳ ゴシック" w:eastAsia="ＭＳ ゴシック" w:hAnsi="ＭＳ ゴシック" w:cs="ＭＳ Ｐゴシック"/>
          <w:b/>
          <w:bCs/>
          <w:color w:val="444444"/>
          <w:kern w:val="36"/>
          <w:sz w:val="41"/>
          <w:szCs w:val="41"/>
          <w14:ligatures w14:val="none"/>
        </w:rPr>
        <w:t>［論説］予算編成方針の見直し　食料安保へ財源拡充を</w:t>
      </w:r>
    </w:p>
    <w:p w14:paraId="3201FA6B" w14:textId="77777777" w:rsidR="0038706E" w:rsidRPr="0038706E" w:rsidRDefault="0038706E" w:rsidP="00DA4976">
      <w:pPr>
        <w:widowControl/>
        <w:shd w:val="clear" w:color="auto" w:fill="FFFFFF"/>
        <w:jc w:val="center"/>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noProof/>
          <w:color w:val="333333"/>
          <w:kern w:val="0"/>
          <w:sz w:val="24"/>
          <w:szCs w:val="24"/>
          <w14:ligatures w14:val="none"/>
        </w:rPr>
        <w:drawing>
          <wp:inline distT="0" distB="0" distL="0" distR="0" wp14:anchorId="63B4DF02" wp14:editId="35483231">
            <wp:extent cx="1219200" cy="812800"/>
            <wp:effectExtent l="0" t="0" r="0" b="6350"/>
            <wp:docPr id="27" name="article-image-item0">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item0">
                      <a:hlinkClick r:id="rId8" tooltip="&quo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812800"/>
                    </a:xfrm>
                    <a:prstGeom prst="rect">
                      <a:avLst/>
                    </a:prstGeom>
                    <a:noFill/>
                    <a:ln>
                      <a:noFill/>
                    </a:ln>
                  </pic:spPr>
                </pic:pic>
              </a:graphicData>
            </a:graphic>
          </wp:inline>
        </w:drawing>
      </w:r>
    </w:p>
    <w:p w14:paraId="502C21F1"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政府は２０２７年度予算から編成の在り方を見直す。高市早苗首相は、必要な予算は補正に頼らず、可能な限り当初予算で計上する方針を示す。農業の構造転換や新たな水田政策といった食料安全保障予算の拡大に向けた契機とすべきだ。</w:t>
      </w:r>
    </w:p>
    <w:p w14:paraId="602BB7C3"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首相は就任後初の施政方針演説で「毎年補正予算が組まれることを前提とした予算編成と決別し、必要な予算は可能な限り当初予算で措置する」と述べた。２７年度予算編成の指針となる「経済財政運営と改革の基本方針」（骨太の方針）で考え方を示す。</w:t>
      </w:r>
    </w:p>
    <w:p w14:paraId="0D7B3154"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毎年計上している予算が当初予算に集約されれば、農業者にとって経営や投資の見通しが立てやすくなる。近年、農林水産予算の３割を占める補正予算は、農地や施設の整備、機械導入などを支援する事業が多く含まれる。当初予算は夏の概算要求を経て年末に示されるため、予見可能性が高まることが期待される。</w:t>
      </w:r>
    </w:p>
    <w:p w14:paraId="2BF6EF67"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lastRenderedPageBreak/>
        <w:t xml:space="preserve">　ただ、編成見直しの具体像は不透明だ。予算を統合した結果、全体額の縮小や、必要な事業の削減となれば本末転倒だ。直近の農林水産予算は、２６年度当初が２兆２９５６億円、２５年度補正が９６０２億円で、合計約３兆３０００億円に迫る。この規模を土台に、首相が重視する食料安保強化に向けた予算の増額が欠かせない。</w:t>
      </w:r>
    </w:p>
    <w:p w14:paraId="0BBA9D1E"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農地の大区画化や共同利用施設の再編・集約といった農業の構造転換では、政府・与党は２５～２９年度の５年間を「集中対策期間」と位置付け、国費で計１・３兆円の「別枠」を確保する方針だ。同省は２６年度予算までに計４１４２億円を計上したとする。生産現場が将来を見据えて安心して投資できるよう、予算額を着実に上積みすべきだ。</w:t>
      </w:r>
    </w:p>
    <w:p w14:paraId="0BCBD04D" w14:textId="77777777" w:rsidR="00BF3E2A"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予算確保の大きな焦点となるのが新たな水田政策だ。水田転作に助成している水田活用の直接支払交付金（水活）を見直し、水田か畑かを問わず作物ごとの収量に応じた支援に転換される。支援対象が広がることで、生産現場には個々の支援が薄くなるのではないかという警戒感がある。</w:t>
      </w:r>
    </w:p>
    <w:p w14:paraId="2C13F53E" w14:textId="77777777" w:rsidR="00BF3E2A"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首相は、農政の方針に「田畑のフル活用」を掲げる。予算編成の見直しを契機に支援を充実させ、予算規模も抜本的に拡大してほしい。</w:t>
      </w:r>
    </w:p>
    <w:p w14:paraId="50D30501" w14:textId="77777777" w:rsidR="00BF3E2A"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首相は、投資の促進に向け、複数年度にまたがる予算計上にも強い意欲を示す。人口減少や施設の老朽化が進む農業分野も基盤整備や大規模化、スマート化などの投資加速が求められる。先の見通せる予算を実現してほしい。</w:t>
      </w:r>
    </w:p>
    <w:p w14:paraId="10F0A74D" w14:textId="59D16315" w:rsidR="0038706E" w:rsidRP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自然災害や感染症などに対応する機動的な財政出動も必要だ。中東情勢緊迫化の影響が日増しに顕在化する中、危機に対応した予算の在り方も並行して議論すべきだ。</w:t>
      </w:r>
    </w:p>
    <w:p w14:paraId="37CD6579" w14:textId="77777777" w:rsidR="00DA4976" w:rsidRDefault="00DA4976" w:rsidP="00DA4976">
      <w:pPr>
        <w:widowControl/>
        <w:jc w:val="left"/>
        <w:rPr>
          <w:rFonts w:ascii="ＭＳ ゴシック" w:eastAsia="ＭＳ ゴシック" w:hAnsi="ＭＳ ゴシック" w:cs="ＭＳ Ｐゴシック"/>
          <w:b/>
          <w:bCs/>
          <w:color w:val="333333"/>
          <w:kern w:val="0"/>
          <w:sz w:val="24"/>
          <w:szCs w:val="24"/>
          <w14:ligatures w14:val="none"/>
        </w:rPr>
      </w:pPr>
    </w:p>
    <w:p w14:paraId="5E94A8F9" w14:textId="63D794F5" w:rsidR="0038706E" w:rsidRPr="0038706E" w:rsidRDefault="0038706E" w:rsidP="00DA4976">
      <w:pPr>
        <w:widowControl/>
        <w:shd w:val="clear" w:color="auto" w:fill="FFFFFF"/>
        <w:jc w:val="left"/>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hint="eastAsia"/>
          <w:b/>
          <w:bCs/>
          <w:color w:val="333333"/>
          <w:kern w:val="0"/>
          <w:sz w:val="24"/>
          <w:szCs w:val="24"/>
          <w14:ligatures w14:val="none"/>
        </w:rPr>
        <w:t xml:space="preserve">日本農業新聞　</w:t>
      </w:r>
      <w:r w:rsidRPr="0038706E">
        <w:rPr>
          <w:rFonts w:ascii="ＭＳ ゴシック" w:eastAsia="ＭＳ ゴシック" w:hAnsi="ＭＳ ゴシック" w:cs="ＭＳ Ｐゴシック"/>
          <w:b/>
          <w:bCs/>
          <w:color w:val="333333"/>
          <w:kern w:val="0"/>
          <w:sz w:val="24"/>
          <w:szCs w:val="24"/>
          <w14:ligatures w14:val="none"/>
        </w:rPr>
        <w:t>2026年4月5日</w:t>
      </w:r>
    </w:p>
    <w:p w14:paraId="082335B6" w14:textId="77777777" w:rsidR="0038706E" w:rsidRPr="0038706E" w:rsidRDefault="0038706E" w:rsidP="00DA4976">
      <w:pPr>
        <w:widowControl/>
        <w:shd w:val="clear" w:color="auto" w:fill="FFFFFF"/>
        <w:outlineLvl w:val="0"/>
        <w:rPr>
          <w:rFonts w:ascii="ＭＳ ゴシック" w:eastAsia="ＭＳ ゴシック" w:hAnsi="ＭＳ ゴシック" w:cs="ＭＳ Ｐゴシック"/>
          <w:b/>
          <w:bCs/>
          <w:color w:val="444444"/>
          <w:kern w:val="36"/>
          <w:sz w:val="41"/>
          <w:szCs w:val="41"/>
          <w14:ligatures w14:val="none"/>
        </w:rPr>
      </w:pPr>
      <w:r w:rsidRPr="0038706E">
        <w:rPr>
          <w:rFonts w:ascii="ＭＳ ゴシック" w:eastAsia="ＭＳ ゴシック" w:hAnsi="ＭＳ ゴシック" w:cs="ＭＳ Ｐゴシック"/>
          <w:b/>
          <w:bCs/>
          <w:color w:val="444444"/>
          <w:kern w:val="36"/>
          <w:sz w:val="41"/>
          <w:szCs w:val="41"/>
          <w14:ligatures w14:val="none"/>
        </w:rPr>
        <w:t>＜ニッポンの米＞米需要さらに３万トン減　２月精米量少なく、計１０万トン下振れも　本紙試算</w:t>
      </w:r>
    </w:p>
    <w:p w14:paraId="05A10845" w14:textId="77777777" w:rsidR="0038706E" w:rsidRPr="0038706E" w:rsidRDefault="0038706E" w:rsidP="00DA4976">
      <w:pPr>
        <w:widowControl/>
        <w:shd w:val="clear" w:color="auto" w:fill="FFFFFF"/>
        <w:jc w:val="center"/>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noProof/>
          <w:color w:val="333333"/>
          <w:kern w:val="0"/>
          <w:sz w:val="24"/>
          <w:szCs w:val="24"/>
          <w14:ligatures w14:val="none"/>
        </w:rPr>
        <w:lastRenderedPageBreak/>
        <w:drawing>
          <wp:inline distT="0" distB="0" distL="0" distR="0" wp14:anchorId="4CE995F9" wp14:editId="285E7FB7">
            <wp:extent cx="2697480" cy="1264444"/>
            <wp:effectExtent l="0" t="0" r="7620" b="0"/>
            <wp:docPr id="9" name="article-image-item0">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item0">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6260" cy="1273247"/>
                    </a:xfrm>
                    <a:prstGeom prst="rect">
                      <a:avLst/>
                    </a:prstGeom>
                    <a:noFill/>
                    <a:ln>
                      <a:noFill/>
                    </a:ln>
                  </pic:spPr>
                </pic:pic>
              </a:graphicData>
            </a:graphic>
          </wp:inline>
        </w:drawing>
      </w:r>
    </w:p>
    <w:p w14:paraId="33C51330"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農水省が３月に見通しを下方修正した米の需要量が、計算上さらに３万トン少なくなることが本紙の試算で分かった。直近の２月のとう精数量（精米量）が同省の想定を１割程度下回った。翌月以降も精米量が少なくなれば、需要量は現在の見通しより１０万トンほど下振れする可能性がある。</w:t>
      </w:r>
    </w:p>
    <w:p w14:paraId="1E171CC4"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３月２３日の食料・農業・農村政策審議会食糧部会で公表された、精米量の実績に基づいた補正の計算式を使って試算した。２月の精米量は同省の見通しでは２６・６万～２８万トンだったが、実際は２４・８万トンにとどまり、想定から大きくずれた。</w:t>
      </w:r>
    </w:p>
    <w:p w14:paraId="2621D44E"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２月の精米量だけ修正して計算すると、需要量は６９０万～７０１万トンとなる。修正した見通しよりも最大値は３万トン、平均値は１万トン、それぞれさらに減ることになる。</w:t>
      </w:r>
    </w:p>
    <w:p w14:paraId="30BDFFBC"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単月の精米量で需要量が大きく変動した背景には、農水省の見通しの甘さがある。ここ３カ月の精米量は過去３カ年の平均値を１割下回るペースで推移しているにもかかわらず、同省は２～６月に精米量が平年並みで推移する想定で試算していた。</w:t>
      </w:r>
    </w:p>
    <w:p w14:paraId="7D6B8562" w14:textId="77777777" w:rsidR="0038706E" w:rsidRDefault="0038706E" w:rsidP="00DA4976">
      <w:pPr>
        <w:widowControl/>
        <w:shd w:val="clear" w:color="auto" w:fill="FFFFFF"/>
        <w:rPr>
          <w:rFonts w:ascii="ＭＳ ゴシック" w:eastAsia="ＭＳ ゴシック" w:hAnsi="ＭＳ ゴシック" w:cs="ＭＳ Ｐゴシック"/>
          <w:b/>
          <w:bCs/>
          <w:color w:val="333333"/>
          <w:kern w:val="0"/>
          <w:sz w:val="24"/>
          <w:szCs w:val="24"/>
          <w14:ligatures w14:val="none"/>
        </w:rPr>
      </w:pPr>
      <w:r w:rsidRPr="0038706E">
        <w:rPr>
          <w:rFonts w:ascii="ＭＳ ゴシック" w:eastAsia="ＭＳ ゴシック" w:hAnsi="ＭＳ ゴシック" w:cs="ＭＳ Ｐゴシック"/>
          <w:b/>
          <w:bCs/>
          <w:color w:val="333333"/>
          <w:kern w:val="0"/>
          <w:sz w:val="24"/>
          <w:szCs w:val="24"/>
          <w14:ligatures w14:val="none"/>
        </w:rPr>
        <w:t xml:space="preserve">　当初の見通しは、足元の精米量の増減をその後の予測に反映する形で計算していたが、同省が３月の見通しの修正に合わせて計算式も変更し、今の形になった。同省は「今後の精米量は不透明で、急速に増える可能性もある」（農産局企画課）と理由を説明する。</w:t>
      </w:r>
    </w:p>
    <w:p w14:paraId="09E5C748" w14:textId="5DC804EE" w:rsidR="008C47F2" w:rsidRDefault="0038706E" w:rsidP="00DA4976">
      <w:pPr>
        <w:widowControl/>
        <w:shd w:val="clear" w:color="auto" w:fill="FFFFFF"/>
      </w:pPr>
      <w:r w:rsidRPr="0038706E">
        <w:rPr>
          <w:rFonts w:ascii="ＭＳ ゴシック" w:eastAsia="ＭＳ ゴシック" w:hAnsi="ＭＳ ゴシック" w:cs="ＭＳ Ｐゴシック"/>
          <w:b/>
          <w:bCs/>
          <w:color w:val="333333"/>
          <w:kern w:val="0"/>
          <w:sz w:val="24"/>
          <w:szCs w:val="24"/>
          <w14:ligatures w14:val="none"/>
        </w:rPr>
        <w:t xml:space="preserve">　こうした同省の見方に対し、ある米の流通業者は「今の販売情勢で精米量が急回復すると思っている人は米業界にいない」と一蹴。今後、積み上がった在庫を解消するため米の店頭価格が下がると予測している卸も「安売りしても需要は大きく増えない。国の想定よりもはるかに多く米が余るとみている」と話した。（金子祥也）</w:t>
      </w:r>
    </w:p>
    <w:sectPr w:rsidR="008C47F2" w:rsidSect="00C52577">
      <w:pgSz w:w="11906" w:h="16838" w:code="9"/>
      <w:pgMar w:top="1134" w:right="1134" w:bottom="1134" w:left="1134" w:header="170" w:footer="170"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6E"/>
    <w:rsid w:val="0038706E"/>
    <w:rsid w:val="00392B6A"/>
    <w:rsid w:val="008C47F2"/>
    <w:rsid w:val="009252C0"/>
    <w:rsid w:val="00BF3E2A"/>
    <w:rsid w:val="00C52577"/>
    <w:rsid w:val="00DA4976"/>
    <w:rsid w:val="00F3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56431C"/>
  <w15:chartTrackingRefBased/>
  <w15:docId w15:val="{673E0DF5-506C-43D7-8931-F10B6D5D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08789">
      <w:bodyDiv w:val="1"/>
      <w:marLeft w:val="0"/>
      <w:marRight w:val="0"/>
      <w:marTop w:val="0"/>
      <w:marBottom w:val="0"/>
      <w:divBdr>
        <w:top w:val="none" w:sz="0" w:space="0" w:color="auto"/>
        <w:left w:val="none" w:sz="0" w:space="0" w:color="auto"/>
        <w:bottom w:val="none" w:sz="0" w:space="0" w:color="auto"/>
        <w:right w:val="none" w:sz="0" w:space="0" w:color="auto"/>
      </w:divBdr>
      <w:divsChild>
        <w:div w:id="1903979381">
          <w:marLeft w:val="0"/>
          <w:marRight w:val="0"/>
          <w:marTop w:val="0"/>
          <w:marBottom w:val="0"/>
          <w:divBdr>
            <w:top w:val="none" w:sz="0" w:space="0" w:color="auto"/>
            <w:left w:val="none" w:sz="0" w:space="0" w:color="auto"/>
            <w:bottom w:val="none" w:sz="0" w:space="0" w:color="auto"/>
            <w:right w:val="none" w:sz="0" w:space="0" w:color="auto"/>
          </w:divBdr>
          <w:divsChild>
            <w:div w:id="1345134827">
              <w:marLeft w:val="0"/>
              <w:marRight w:val="0"/>
              <w:marTop w:val="0"/>
              <w:marBottom w:val="0"/>
              <w:divBdr>
                <w:top w:val="none" w:sz="0" w:space="0" w:color="auto"/>
                <w:left w:val="none" w:sz="0" w:space="0" w:color="auto"/>
                <w:bottom w:val="none" w:sz="0" w:space="0" w:color="auto"/>
                <w:right w:val="none" w:sz="0" w:space="0" w:color="auto"/>
              </w:divBdr>
              <w:divsChild>
                <w:div w:id="1627277242">
                  <w:marLeft w:val="0"/>
                  <w:marRight w:val="0"/>
                  <w:marTop w:val="0"/>
                  <w:marBottom w:val="0"/>
                  <w:divBdr>
                    <w:top w:val="none" w:sz="0" w:space="0" w:color="auto"/>
                    <w:left w:val="none" w:sz="0" w:space="0" w:color="auto"/>
                    <w:bottom w:val="none" w:sz="0" w:space="0" w:color="auto"/>
                    <w:right w:val="none" w:sz="0" w:space="0" w:color="auto"/>
                  </w:divBdr>
                  <w:divsChild>
                    <w:div w:id="1537816219">
                      <w:marLeft w:val="0"/>
                      <w:marRight w:val="0"/>
                      <w:marTop w:val="0"/>
                      <w:marBottom w:val="0"/>
                      <w:divBdr>
                        <w:top w:val="none" w:sz="0" w:space="0" w:color="auto"/>
                        <w:left w:val="none" w:sz="0" w:space="0" w:color="auto"/>
                        <w:bottom w:val="none" w:sz="0" w:space="0" w:color="auto"/>
                        <w:right w:val="none" w:sz="0" w:space="0" w:color="auto"/>
                      </w:divBdr>
                      <w:divsChild>
                        <w:div w:id="7899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4870">
          <w:marLeft w:val="0"/>
          <w:marRight w:val="0"/>
          <w:marTop w:val="0"/>
          <w:marBottom w:val="0"/>
          <w:divBdr>
            <w:top w:val="none" w:sz="0" w:space="0" w:color="auto"/>
            <w:left w:val="none" w:sz="0" w:space="0" w:color="auto"/>
            <w:bottom w:val="none" w:sz="0" w:space="0" w:color="auto"/>
            <w:right w:val="none" w:sz="0" w:space="0" w:color="auto"/>
          </w:divBdr>
          <w:divsChild>
            <w:div w:id="53162244">
              <w:marLeft w:val="0"/>
              <w:marRight w:val="0"/>
              <w:marTop w:val="0"/>
              <w:marBottom w:val="0"/>
              <w:divBdr>
                <w:top w:val="none" w:sz="0" w:space="0" w:color="auto"/>
                <w:left w:val="none" w:sz="0" w:space="0" w:color="auto"/>
                <w:bottom w:val="none" w:sz="0" w:space="0" w:color="auto"/>
                <w:right w:val="none" w:sz="0" w:space="0" w:color="auto"/>
              </w:divBdr>
            </w:div>
          </w:divsChild>
        </w:div>
        <w:div w:id="334891628">
          <w:marLeft w:val="0"/>
          <w:marRight w:val="0"/>
          <w:marTop w:val="150"/>
          <w:marBottom w:val="150"/>
          <w:divBdr>
            <w:top w:val="none" w:sz="0" w:space="0" w:color="auto"/>
            <w:left w:val="none" w:sz="0" w:space="0" w:color="auto"/>
            <w:bottom w:val="none" w:sz="0" w:space="0" w:color="auto"/>
            <w:right w:val="none" w:sz="0" w:space="0" w:color="auto"/>
          </w:divBdr>
          <w:divsChild>
            <w:div w:id="289552648">
              <w:marLeft w:val="0"/>
              <w:marRight w:val="150"/>
              <w:marTop w:val="0"/>
              <w:marBottom w:val="0"/>
              <w:divBdr>
                <w:top w:val="none" w:sz="0" w:space="0" w:color="auto"/>
                <w:left w:val="none" w:sz="0" w:space="0" w:color="auto"/>
                <w:bottom w:val="none" w:sz="0" w:space="0" w:color="auto"/>
                <w:right w:val="none" w:sz="0" w:space="0" w:color="auto"/>
              </w:divBdr>
            </w:div>
            <w:div w:id="1993947667">
              <w:marLeft w:val="0"/>
              <w:marRight w:val="150"/>
              <w:marTop w:val="0"/>
              <w:marBottom w:val="0"/>
              <w:divBdr>
                <w:top w:val="none" w:sz="0" w:space="0" w:color="auto"/>
                <w:left w:val="none" w:sz="0" w:space="0" w:color="auto"/>
                <w:bottom w:val="none" w:sz="0" w:space="0" w:color="auto"/>
                <w:right w:val="none" w:sz="0" w:space="0" w:color="auto"/>
              </w:divBdr>
            </w:div>
          </w:divsChild>
        </w:div>
        <w:div w:id="1661469973">
          <w:marLeft w:val="0"/>
          <w:marRight w:val="150"/>
          <w:marTop w:val="0"/>
          <w:marBottom w:val="75"/>
          <w:divBdr>
            <w:top w:val="none" w:sz="0" w:space="0" w:color="auto"/>
            <w:left w:val="none" w:sz="0" w:space="0" w:color="auto"/>
            <w:bottom w:val="none" w:sz="0" w:space="0" w:color="auto"/>
            <w:right w:val="none" w:sz="0" w:space="0" w:color="auto"/>
          </w:divBdr>
        </w:div>
        <w:div w:id="206993552">
          <w:marLeft w:val="0"/>
          <w:marRight w:val="150"/>
          <w:marTop w:val="0"/>
          <w:marBottom w:val="75"/>
          <w:divBdr>
            <w:top w:val="none" w:sz="0" w:space="0" w:color="auto"/>
            <w:left w:val="none" w:sz="0" w:space="0" w:color="auto"/>
            <w:bottom w:val="none" w:sz="0" w:space="0" w:color="auto"/>
            <w:right w:val="none" w:sz="0" w:space="0" w:color="auto"/>
          </w:divBdr>
        </w:div>
        <w:div w:id="1462764985">
          <w:marLeft w:val="0"/>
          <w:marRight w:val="150"/>
          <w:marTop w:val="0"/>
          <w:marBottom w:val="75"/>
          <w:divBdr>
            <w:top w:val="none" w:sz="0" w:space="0" w:color="auto"/>
            <w:left w:val="none" w:sz="0" w:space="0" w:color="auto"/>
            <w:bottom w:val="none" w:sz="0" w:space="0" w:color="auto"/>
            <w:right w:val="none" w:sz="0" w:space="0" w:color="auto"/>
          </w:divBdr>
        </w:div>
        <w:div w:id="622421169">
          <w:marLeft w:val="0"/>
          <w:marRight w:val="150"/>
          <w:marTop w:val="0"/>
          <w:marBottom w:val="75"/>
          <w:divBdr>
            <w:top w:val="none" w:sz="0" w:space="0" w:color="auto"/>
            <w:left w:val="none" w:sz="0" w:space="0" w:color="auto"/>
            <w:bottom w:val="none" w:sz="0" w:space="0" w:color="auto"/>
            <w:right w:val="none" w:sz="0" w:space="0" w:color="auto"/>
          </w:divBdr>
        </w:div>
        <w:div w:id="357320092">
          <w:marLeft w:val="0"/>
          <w:marRight w:val="0"/>
          <w:marTop w:val="0"/>
          <w:marBottom w:val="0"/>
          <w:divBdr>
            <w:top w:val="none" w:sz="0" w:space="0" w:color="auto"/>
            <w:left w:val="none" w:sz="0" w:space="0" w:color="auto"/>
            <w:bottom w:val="none" w:sz="0" w:space="0" w:color="auto"/>
            <w:right w:val="none" w:sz="0" w:space="0" w:color="auto"/>
          </w:divBdr>
          <w:divsChild>
            <w:div w:id="1295599378">
              <w:marLeft w:val="0"/>
              <w:marRight w:val="0"/>
              <w:marTop w:val="0"/>
              <w:marBottom w:val="0"/>
              <w:divBdr>
                <w:top w:val="none" w:sz="0" w:space="0" w:color="auto"/>
                <w:left w:val="none" w:sz="0" w:space="0" w:color="auto"/>
                <w:bottom w:val="none" w:sz="0" w:space="0" w:color="auto"/>
                <w:right w:val="none" w:sz="0" w:space="0" w:color="auto"/>
              </w:divBdr>
              <w:divsChild>
                <w:div w:id="222570501">
                  <w:marLeft w:val="0"/>
                  <w:marRight w:val="0"/>
                  <w:marTop w:val="0"/>
                  <w:marBottom w:val="0"/>
                  <w:divBdr>
                    <w:top w:val="none" w:sz="0" w:space="0" w:color="auto"/>
                    <w:left w:val="none" w:sz="0" w:space="0" w:color="auto"/>
                    <w:bottom w:val="none" w:sz="0" w:space="0" w:color="auto"/>
                    <w:right w:val="none" w:sz="0" w:space="0" w:color="auto"/>
                  </w:divBdr>
                  <w:divsChild>
                    <w:div w:id="836044501">
                      <w:marLeft w:val="0"/>
                      <w:marRight w:val="0"/>
                      <w:marTop w:val="0"/>
                      <w:marBottom w:val="0"/>
                      <w:divBdr>
                        <w:top w:val="none" w:sz="0" w:space="0" w:color="auto"/>
                        <w:left w:val="none" w:sz="0" w:space="0" w:color="auto"/>
                        <w:bottom w:val="none" w:sz="0" w:space="0" w:color="auto"/>
                        <w:right w:val="none" w:sz="0" w:space="0" w:color="auto"/>
                      </w:divBdr>
                      <w:divsChild>
                        <w:div w:id="1367219320">
                          <w:marLeft w:val="675"/>
                          <w:marRight w:val="225"/>
                          <w:marTop w:val="75"/>
                          <w:marBottom w:val="0"/>
                          <w:divBdr>
                            <w:top w:val="none" w:sz="0" w:space="0" w:color="auto"/>
                            <w:left w:val="none" w:sz="0" w:space="0" w:color="auto"/>
                            <w:bottom w:val="none" w:sz="0" w:space="0" w:color="auto"/>
                            <w:right w:val="none" w:sz="0" w:space="0" w:color="auto"/>
                          </w:divBdr>
                          <w:divsChild>
                            <w:div w:id="160197325">
                              <w:marLeft w:val="0"/>
                              <w:marRight w:val="0"/>
                              <w:marTop w:val="0"/>
                              <w:marBottom w:val="0"/>
                              <w:divBdr>
                                <w:top w:val="none" w:sz="0" w:space="0" w:color="auto"/>
                                <w:left w:val="none" w:sz="0" w:space="0" w:color="auto"/>
                                <w:bottom w:val="none" w:sz="0" w:space="0" w:color="auto"/>
                                <w:right w:val="none" w:sz="0" w:space="0" w:color="auto"/>
                              </w:divBdr>
                              <w:divsChild>
                                <w:div w:id="20355702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062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261630">
      <w:bodyDiv w:val="1"/>
      <w:marLeft w:val="0"/>
      <w:marRight w:val="0"/>
      <w:marTop w:val="0"/>
      <w:marBottom w:val="0"/>
      <w:divBdr>
        <w:top w:val="none" w:sz="0" w:space="0" w:color="auto"/>
        <w:left w:val="none" w:sz="0" w:space="0" w:color="auto"/>
        <w:bottom w:val="none" w:sz="0" w:space="0" w:color="auto"/>
        <w:right w:val="none" w:sz="0" w:space="0" w:color="auto"/>
      </w:divBdr>
      <w:divsChild>
        <w:div w:id="411125958">
          <w:marLeft w:val="0"/>
          <w:marRight w:val="0"/>
          <w:marTop w:val="0"/>
          <w:marBottom w:val="0"/>
          <w:divBdr>
            <w:top w:val="none" w:sz="0" w:space="0" w:color="auto"/>
            <w:left w:val="none" w:sz="0" w:space="0" w:color="auto"/>
            <w:bottom w:val="none" w:sz="0" w:space="0" w:color="auto"/>
            <w:right w:val="none" w:sz="0" w:space="0" w:color="auto"/>
          </w:divBdr>
          <w:divsChild>
            <w:div w:id="1862208767">
              <w:marLeft w:val="0"/>
              <w:marRight w:val="0"/>
              <w:marTop w:val="0"/>
              <w:marBottom w:val="0"/>
              <w:divBdr>
                <w:top w:val="none" w:sz="0" w:space="0" w:color="auto"/>
                <w:left w:val="none" w:sz="0" w:space="0" w:color="auto"/>
                <w:bottom w:val="none" w:sz="0" w:space="0" w:color="auto"/>
                <w:right w:val="none" w:sz="0" w:space="0" w:color="auto"/>
              </w:divBdr>
              <w:divsChild>
                <w:div w:id="1995791526">
                  <w:marLeft w:val="0"/>
                  <w:marRight w:val="0"/>
                  <w:marTop w:val="0"/>
                  <w:marBottom w:val="0"/>
                  <w:divBdr>
                    <w:top w:val="none" w:sz="0" w:space="0" w:color="auto"/>
                    <w:left w:val="none" w:sz="0" w:space="0" w:color="auto"/>
                    <w:bottom w:val="none" w:sz="0" w:space="0" w:color="auto"/>
                    <w:right w:val="none" w:sz="0" w:space="0" w:color="auto"/>
                  </w:divBdr>
                  <w:divsChild>
                    <w:div w:id="1299338009">
                      <w:marLeft w:val="0"/>
                      <w:marRight w:val="0"/>
                      <w:marTop w:val="0"/>
                      <w:marBottom w:val="0"/>
                      <w:divBdr>
                        <w:top w:val="none" w:sz="0" w:space="0" w:color="auto"/>
                        <w:left w:val="none" w:sz="0" w:space="0" w:color="auto"/>
                        <w:bottom w:val="none" w:sz="0" w:space="0" w:color="auto"/>
                        <w:right w:val="none" w:sz="0" w:space="0" w:color="auto"/>
                      </w:divBdr>
                      <w:divsChild>
                        <w:div w:id="2280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09859">
          <w:marLeft w:val="0"/>
          <w:marRight w:val="0"/>
          <w:marTop w:val="0"/>
          <w:marBottom w:val="0"/>
          <w:divBdr>
            <w:top w:val="none" w:sz="0" w:space="0" w:color="auto"/>
            <w:left w:val="none" w:sz="0" w:space="0" w:color="auto"/>
            <w:bottom w:val="none" w:sz="0" w:space="0" w:color="auto"/>
            <w:right w:val="none" w:sz="0" w:space="0" w:color="auto"/>
          </w:divBdr>
          <w:divsChild>
            <w:div w:id="1673410557">
              <w:marLeft w:val="0"/>
              <w:marRight w:val="0"/>
              <w:marTop w:val="0"/>
              <w:marBottom w:val="0"/>
              <w:divBdr>
                <w:top w:val="none" w:sz="0" w:space="0" w:color="auto"/>
                <w:left w:val="none" w:sz="0" w:space="0" w:color="auto"/>
                <w:bottom w:val="none" w:sz="0" w:space="0" w:color="auto"/>
                <w:right w:val="none" w:sz="0" w:space="0" w:color="auto"/>
              </w:divBdr>
            </w:div>
          </w:divsChild>
        </w:div>
        <w:div w:id="861475168">
          <w:marLeft w:val="0"/>
          <w:marRight w:val="0"/>
          <w:marTop w:val="150"/>
          <w:marBottom w:val="150"/>
          <w:divBdr>
            <w:top w:val="none" w:sz="0" w:space="0" w:color="auto"/>
            <w:left w:val="none" w:sz="0" w:space="0" w:color="auto"/>
            <w:bottom w:val="none" w:sz="0" w:space="0" w:color="auto"/>
            <w:right w:val="none" w:sz="0" w:space="0" w:color="auto"/>
          </w:divBdr>
          <w:divsChild>
            <w:div w:id="1260408796">
              <w:marLeft w:val="0"/>
              <w:marRight w:val="150"/>
              <w:marTop w:val="0"/>
              <w:marBottom w:val="0"/>
              <w:divBdr>
                <w:top w:val="none" w:sz="0" w:space="0" w:color="auto"/>
                <w:left w:val="none" w:sz="0" w:space="0" w:color="auto"/>
                <w:bottom w:val="none" w:sz="0" w:space="0" w:color="auto"/>
                <w:right w:val="none" w:sz="0" w:space="0" w:color="auto"/>
              </w:divBdr>
            </w:div>
            <w:div w:id="1292637687">
              <w:marLeft w:val="0"/>
              <w:marRight w:val="150"/>
              <w:marTop w:val="0"/>
              <w:marBottom w:val="0"/>
              <w:divBdr>
                <w:top w:val="none" w:sz="0" w:space="0" w:color="auto"/>
                <w:left w:val="none" w:sz="0" w:space="0" w:color="auto"/>
                <w:bottom w:val="none" w:sz="0" w:space="0" w:color="auto"/>
                <w:right w:val="none" w:sz="0" w:space="0" w:color="auto"/>
              </w:divBdr>
            </w:div>
          </w:divsChild>
        </w:div>
        <w:div w:id="290015931">
          <w:marLeft w:val="0"/>
          <w:marRight w:val="150"/>
          <w:marTop w:val="0"/>
          <w:marBottom w:val="75"/>
          <w:divBdr>
            <w:top w:val="none" w:sz="0" w:space="0" w:color="auto"/>
            <w:left w:val="none" w:sz="0" w:space="0" w:color="auto"/>
            <w:bottom w:val="none" w:sz="0" w:space="0" w:color="auto"/>
            <w:right w:val="none" w:sz="0" w:space="0" w:color="auto"/>
          </w:divBdr>
        </w:div>
        <w:div w:id="36592436">
          <w:marLeft w:val="0"/>
          <w:marRight w:val="150"/>
          <w:marTop w:val="0"/>
          <w:marBottom w:val="75"/>
          <w:divBdr>
            <w:top w:val="none" w:sz="0" w:space="0" w:color="auto"/>
            <w:left w:val="none" w:sz="0" w:space="0" w:color="auto"/>
            <w:bottom w:val="none" w:sz="0" w:space="0" w:color="auto"/>
            <w:right w:val="none" w:sz="0" w:space="0" w:color="auto"/>
          </w:divBdr>
        </w:div>
        <w:div w:id="2067022685">
          <w:marLeft w:val="0"/>
          <w:marRight w:val="150"/>
          <w:marTop w:val="0"/>
          <w:marBottom w:val="75"/>
          <w:divBdr>
            <w:top w:val="none" w:sz="0" w:space="0" w:color="auto"/>
            <w:left w:val="none" w:sz="0" w:space="0" w:color="auto"/>
            <w:bottom w:val="none" w:sz="0" w:space="0" w:color="auto"/>
            <w:right w:val="none" w:sz="0" w:space="0" w:color="auto"/>
          </w:divBdr>
        </w:div>
        <w:div w:id="1701662866">
          <w:marLeft w:val="0"/>
          <w:marRight w:val="150"/>
          <w:marTop w:val="0"/>
          <w:marBottom w:val="75"/>
          <w:divBdr>
            <w:top w:val="none" w:sz="0" w:space="0" w:color="auto"/>
            <w:left w:val="none" w:sz="0" w:space="0" w:color="auto"/>
            <w:bottom w:val="none" w:sz="0" w:space="0" w:color="auto"/>
            <w:right w:val="none" w:sz="0" w:space="0" w:color="auto"/>
          </w:divBdr>
        </w:div>
        <w:div w:id="126895571">
          <w:marLeft w:val="0"/>
          <w:marRight w:val="0"/>
          <w:marTop w:val="0"/>
          <w:marBottom w:val="0"/>
          <w:divBdr>
            <w:top w:val="none" w:sz="0" w:space="0" w:color="auto"/>
            <w:left w:val="none" w:sz="0" w:space="0" w:color="auto"/>
            <w:bottom w:val="none" w:sz="0" w:space="0" w:color="auto"/>
            <w:right w:val="none" w:sz="0" w:space="0" w:color="auto"/>
          </w:divBdr>
          <w:divsChild>
            <w:div w:id="599065871">
              <w:marLeft w:val="0"/>
              <w:marRight w:val="0"/>
              <w:marTop w:val="0"/>
              <w:marBottom w:val="0"/>
              <w:divBdr>
                <w:top w:val="none" w:sz="0" w:space="0" w:color="auto"/>
                <w:left w:val="none" w:sz="0" w:space="0" w:color="auto"/>
                <w:bottom w:val="none" w:sz="0" w:space="0" w:color="auto"/>
                <w:right w:val="none" w:sz="0" w:space="0" w:color="auto"/>
              </w:divBdr>
              <w:divsChild>
                <w:div w:id="1380324668">
                  <w:marLeft w:val="0"/>
                  <w:marRight w:val="0"/>
                  <w:marTop w:val="0"/>
                  <w:marBottom w:val="0"/>
                  <w:divBdr>
                    <w:top w:val="none" w:sz="0" w:space="0" w:color="auto"/>
                    <w:left w:val="none" w:sz="0" w:space="0" w:color="auto"/>
                    <w:bottom w:val="none" w:sz="0" w:space="0" w:color="auto"/>
                    <w:right w:val="none" w:sz="0" w:space="0" w:color="auto"/>
                  </w:divBdr>
                  <w:divsChild>
                    <w:div w:id="1721398063">
                      <w:marLeft w:val="0"/>
                      <w:marRight w:val="0"/>
                      <w:marTop w:val="0"/>
                      <w:marBottom w:val="0"/>
                      <w:divBdr>
                        <w:top w:val="none" w:sz="0" w:space="0" w:color="auto"/>
                        <w:left w:val="none" w:sz="0" w:space="0" w:color="auto"/>
                        <w:bottom w:val="none" w:sz="0" w:space="0" w:color="auto"/>
                        <w:right w:val="none" w:sz="0" w:space="0" w:color="auto"/>
                      </w:divBdr>
                      <w:divsChild>
                        <w:div w:id="314115999">
                          <w:marLeft w:val="0"/>
                          <w:marRight w:val="0"/>
                          <w:marTop w:val="0"/>
                          <w:marBottom w:val="0"/>
                          <w:divBdr>
                            <w:top w:val="none" w:sz="0" w:space="0" w:color="auto"/>
                            <w:left w:val="none" w:sz="0" w:space="0" w:color="auto"/>
                            <w:bottom w:val="none" w:sz="0" w:space="0" w:color="auto"/>
                            <w:right w:val="none" w:sz="0" w:space="0" w:color="auto"/>
                          </w:divBdr>
                          <w:divsChild>
                            <w:div w:id="1121418499">
                              <w:marLeft w:val="225"/>
                              <w:marRight w:val="225"/>
                              <w:marTop w:val="75"/>
                              <w:marBottom w:val="0"/>
                              <w:divBdr>
                                <w:top w:val="none" w:sz="0" w:space="0" w:color="auto"/>
                                <w:left w:val="none" w:sz="0" w:space="0" w:color="auto"/>
                                <w:bottom w:val="none" w:sz="0" w:space="0" w:color="auto"/>
                                <w:right w:val="none" w:sz="0" w:space="0" w:color="auto"/>
                              </w:divBdr>
                              <w:divsChild>
                                <w:div w:id="314725887">
                                  <w:marLeft w:val="0"/>
                                  <w:marRight w:val="0"/>
                                  <w:marTop w:val="0"/>
                                  <w:marBottom w:val="0"/>
                                  <w:divBdr>
                                    <w:top w:val="none" w:sz="0" w:space="0" w:color="auto"/>
                                    <w:left w:val="none" w:sz="0" w:space="0" w:color="auto"/>
                                    <w:bottom w:val="none" w:sz="0" w:space="0" w:color="auto"/>
                                    <w:right w:val="none" w:sz="0" w:space="0" w:color="auto"/>
                                  </w:divBdr>
                                  <w:divsChild>
                                    <w:div w:id="4036512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00110">
      <w:bodyDiv w:val="1"/>
      <w:marLeft w:val="0"/>
      <w:marRight w:val="0"/>
      <w:marTop w:val="0"/>
      <w:marBottom w:val="0"/>
      <w:divBdr>
        <w:top w:val="none" w:sz="0" w:space="0" w:color="auto"/>
        <w:left w:val="none" w:sz="0" w:space="0" w:color="auto"/>
        <w:bottom w:val="none" w:sz="0" w:space="0" w:color="auto"/>
        <w:right w:val="none" w:sz="0" w:space="0" w:color="auto"/>
      </w:divBdr>
      <w:divsChild>
        <w:div w:id="1502551357">
          <w:marLeft w:val="0"/>
          <w:marRight w:val="0"/>
          <w:marTop w:val="0"/>
          <w:marBottom w:val="0"/>
          <w:divBdr>
            <w:top w:val="none" w:sz="0" w:space="0" w:color="auto"/>
            <w:left w:val="none" w:sz="0" w:space="0" w:color="auto"/>
            <w:bottom w:val="none" w:sz="0" w:space="0" w:color="auto"/>
            <w:right w:val="none" w:sz="0" w:space="0" w:color="auto"/>
          </w:divBdr>
          <w:divsChild>
            <w:div w:id="1701201243">
              <w:marLeft w:val="0"/>
              <w:marRight w:val="0"/>
              <w:marTop w:val="0"/>
              <w:marBottom w:val="0"/>
              <w:divBdr>
                <w:top w:val="none" w:sz="0" w:space="0" w:color="auto"/>
                <w:left w:val="none" w:sz="0" w:space="0" w:color="auto"/>
                <w:bottom w:val="none" w:sz="0" w:space="0" w:color="auto"/>
                <w:right w:val="none" w:sz="0" w:space="0" w:color="auto"/>
              </w:divBdr>
              <w:divsChild>
                <w:div w:id="1797485195">
                  <w:marLeft w:val="0"/>
                  <w:marRight w:val="0"/>
                  <w:marTop w:val="0"/>
                  <w:marBottom w:val="0"/>
                  <w:divBdr>
                    <w:top w:val="none" w:sz="0" w:space="0" w:color="auto"/>
                    <w:left w:val="none" w:sz="0" w:space="0" w:color="auto"/>
                    <w:bottom w:val="none" w:sz="0" w:space="0" w:color="auto"/>
                    <w:right w:val="none" w:sz="0" w:space="0" w:color="auto"/>
                  </w:divBdr>
                  <w:divsChild>
                    <w:div w:id="1126119314">
                      <w:marLeft w:val="0"/>
                      <w:marRight w:val="0"/>
                      <w:marTop w:val="0"/>
                      <w:marBottom w:val="0"/>
                      <w:divBdr>
                        <w:top w:val="none" w:sz="0" w:space="0" w:color="auto"/>
                        <w:left w:val="none" w:sz="0" w:space="0" w:color="auto"/>
                        <w:bottom w:val="none" w:sz="0" w:space="0" w:color="auto"/>
                        <w:right w:val="none" w:sz="0" w:space="0" w:color="auto"/>
                      </w:divBdr>
                      <w:divsChild>
                        <w:div w:id="1175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302445">
          <w:marLeft w:val="0"/>
          <w:marRight w:val="0"/>
          <w:marTop w:val="0"/>
          <w:marBottom w:val="0"/>
          <w:divBdr>
            <w:top w:val="none" w:sz="0" w:space="0" w:color="auto"/>
            <w:left w:val="none" w:sz="0" w:space="0" w:color="auto"/>
            <w:bottom w:val="none" w:sz="0" w:space="0" w:color="auto"/>
            <w:right w:val="none" w:sz="0" w:space="0" w:color="auto"/>
          </w:divBdr>
          <w:divsChild>
            <w:div w:id="796535213">
              <w:marLeft w:val="0"/>
              <w:marRight w:val="0"/>
              <w:marTop w:val="0"/>
              <w:marBottom w:val="0"/>
              <w:divBdr>
                <w:top w:val="none" w:sz="0" w:space="0" w:color="auto"/>
                <w:left w:val="none" w:sz="0" w:space="0" w:color="auto"/>
                <w:bottom w:val="none" w:sz="0" w:space="0" w:color="auto"/>
                <w:right w:val="none" w:sz="0" w:space="0" w:color="auto"/>
              </w:divBdr>
            </w:div>
          </w:divsChild>
        </w:div>
        <w:div w:id="1170020817">
          <w:marLeft w:val="0"/>
          <w:marRight w:val="0"/>
          <w:marTop w:val="150"/>
          <w:marBottom w:val="150"/>
          <w:divBdr>
            <w:top w:val="none" w:sz="0" w:space="0" w:color="auto"/>
            <w:left w:val="none" w:sz="0" w:space="0" w:color="auto"/>
            <w:bottom w:val="none" w:sz="0" w:space="0" w:color="auto"/>
            <w:right w:val="none" w:sz="0" w:space="0" w:color="auto"/>
          </w:divBdr>
          <w:divsChild>
            <w:div w:id="1329481281">
              <w:marLeft w:val="0"/>
              <w:marRight w:val="150"/>
              <w:marTop w:val="0"/>
              <w:marBottom w:val="0"/>
              <w:divBdr>
                <w:top w:val="none" w:sz="0" w:space="0" w:color="auto"/>
                <w:left w:val="none" w:sz="0" w:space="0" w:color="auto"/>
                <w:bottom w:val="none" w:sz="0" w:space="0" w:color="auto"/>
                <w:right w:val="none" w:sz="0" w:space="0" w:color="auto"/>
              </w:divBdr>
            </w:div>
            <w:div w:id="1482038719">
              <w:marLeft w:val="0"/>
              <w:marRight w:val="150"/>
              <w:marTop w:val="0"/>
              <w:marBottom w:val="0"/>
              <w:divBdr>
                <w:top w:val="none" w:sz="0" w:space="0" w:color="auto"/>
                <w:left w:val="none" w:sz="0" w:space="0" w:color="auto"/>
                <w:bottom w:val="none" w:sz="0" w:space="0" w:color="auto"/>
                <w:right w:val="none" w:sz="0" w:space="0" w:color="auto"/>
              </w:divBdr>
            </w:div>
          </w:divsChild>
        </w:div>
        <w:div w:id="134295439">
          <w:marLeft w:val="0"/>
          <w:marRight w:val="150"/>
          <w:marTop w:val="0"/>
          <w:marBottom w:val="75"/>
          <w:divBdr>
            <w:top w:val="none" w:sz="0" w:space="0" w:color="auto"/>
            <w:left w:val="none" w:sz="0" w:space="0" w:color="auto"/>
            <w:bottom w:val="none" w:sz="0" w:space="0" w:color="auto"/>
            <w:right w:val="none" w:sz="0" w:space="0" w:color="auto"/>
          </w:divBdr>
        </w:div>
        <w:div w:id="631055348">
          <w:marLeft w:val="0"/>
          <w:marRight w:val="150"/>
          <w:marTop w:val="0"/>
          <w:marBottom w:val="75"/>
          <w:divBdr>
            <w:top w:val="none" w:sz="0" w:space="0" w:color="auto"/>
            <w:left w:val="none" w:sz="0" w:space="0" w:color="auto"/>
            <w:bottom w:val="none" w:sz="0" w:space="0" w:color="auto"/>
            <w:right w:val="none" w:sz="0" w:space="0" w:color="auto"/>
          </w:divBdr>
        </w:div>
        <w:div w:id="1690763635">
          <w:marLeft w:val="0"/>
          <w:marRight w:val="150"/>
          <w:marTop w:val="0"/>
          <w:marBottom w:val="75"/>
          <w:divBdr>
            <w:top w:val="none" w:sz="0" w:space="0" w:color="auto"/>
            <w:left w:val="none" w:sz="0" w:space="0" w:color="auto"/>
            <w:bottom w:val="none" w:sz="0" w:space="0" w:color="auto"/>
            <w:right w:val="none" w:sz="0" w:space="0" w:color="auto"/>
          </w:divBdr>
        </w:div>
        <w:div w:id="658578285">
          <w:marLeft w:val="0"/>
          <w:marRight w:val="150"/>
          <w:marTop w:val="0"/>
          <w:marBottom w:val="75"/>
          <w:divBdr>
            <w:top w:val="none" w:sz="0" w:space="0" w:color="auto"/>
            <w:left w:val="none" w:sz="0" w:space="0" w:color="auto"/>
            <w:bottom w:val="none" w:sz="0" w:space="0" w:color="auto"/>
            <w:right w:val="none" w:sz="0" w:space="0" w:color="auto"/>
          </w:divBdr>
        </w:div>
        <w:div w:id="906263663">
          <w:marLeft w:val="0"/>
          <w:marRight w:val="0"/>
          <w:marTop w:val="0"/>
          <w:marBottom w:val="0"/>
          <w:divBdr>
            <w:top w:val="none" w:sz="0" w:space="0" w:color="auto"/>
            <w:left w:val="none" w:sz="0" w:space="0" w:color="auto"/>
            <w:bottom w:val="none" w:sz="0" w:space="0" w:color="auto"/>
            <w:right w:val="none" w:sz="0" w:space="0" w:color="auto"/>
          </w:divBdr>
          <w:divsChild>
            <w:div w:id="1441678329">
              <w:marLeft w:val="0"/>
              <w:marRight w:val="0"/>
              <w:marTop w:val="0"/>
              <w:marBottom w:val="0"/>
              <w:divBdr>
                <w:top w:val="none" w:sz="0" w:space="0" w:color="auto"/>
                <w:left w:val="none" w:sz="0" w:space="0" w:color="auto"/>
                <w:bottom w:val="none" w:sz="0" w:space="0" w:color="auto"/>
                <w:right w:val="none" w:sz="0" w:space="0" w:color="auto"/>
              </w:divBdr>
              <w:divsChild>
                <w:div w:id="162089377">
                  <w:marLeft w:val="0"/>
                  <w:marRight w:val="0"/>
                  <w:marTop w:val="0"/>
                  <w:marBottom w:val="0"/>
                  <w:divBdr>
                    <w:top w:val="none" w:sz="0" w:space="0" w:color="auto"/>
                    <w:left w:val="none" w:sz="0" w:space="0" w:color="auto"/>
                    <w:bottom w:val="none" w:sz="0" w:space="0" w:color="auto"/>
                    <w:right w:val="none" w:sz="0" w:space="0" w:color="auto"/>
                  </w:divBdr>
                  <w:divsChild>
                    <w:div w:id="186868747">
                      <w:marLeft w:val="0"/>
                      <w:marRight w:val="0"/>
                      <w:marTop w:val="0"/>
                      <w:marBottom w:val="0"/>
                      <w:divBdr>
                        <w:top w:val="none" w:sz="0" w:space="0" w:color="auto"/>
                        <w:left w:val="none" w:sz="0" w:space="0" w:color="auto"/>
                        <w:bottom w:val="none" w:sz="0" w:space="0" w:color="auto"/>
                        <w:right w:val="none" w:sz="0" w:space="0" w:color="auto"/>
                      </w:divBdr>
                      <w:divsChild>
                        <w:div w:id="894046396">
                          <w:marLeft w:val="675"/>
                          <w:marRight w:val="225"/>
                          <w:marTop w:val="75"/>
                          <w:marBottom w:val="0"/>
                          <w:divBdr>
                            <w:top w:val="none" w:sz="0" w:space="0" w:color="auto"/>
                            <w:left w:val="none" w:sz="0" w:space="0" w:color="auto"/>
                            <w:bottom w:val="none" w:sz="0" w:space="0" w:color="auto"/>
                            <w:right w:val="none" w:sz="0" w:space="0" w:color="auto"/>
                          </w:divBdr>
                          <w:divsChild>
                            <w:div w:id="1052927091">
                              <w:marLeft w:val="0"/>
                              <w:marRight w:val="0"/>
                              <w:marTop w:val="0"/>
                              <w:marBottom w:val="0"/>
                              <w:divBdr>
                                <w:top w:val="none" w:sz="0" w:space="0" w:color="auto"/>
                                <w:left w:val="none" w:sz="0" w:space="0" w:color="auto"/>
                                <w:bottom w:val="none" w:sz="0" w:space="0" w:color="auto"/>
                                <w:right w:val="none" w:sz="0" w:space="0" w:color="auto"/>
                              </w:divBdr>
                              <w:divsChild>
                                <w:div w:id="10020079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156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21782">
      <w:bodyDiv w:val="1"/>
      <w:marLeft w:val="0"/>
      <w:marRight w:val="0"/>
      <w:marTop w:val="0"/>
      <w:marBottom w:val="0"/>
      <w:divBdr>
        <w:top w:val="none" w:sz="0" w:space="0" w:color="auto"/>
        <w:left w:val="none" w:sz="0" w:space="0" w:color="auto"/>
        <w:bottom w:val="none" w:sz="0" w:space="0" w:color="auto"/>
        <w:right w:val="none" w:sz="0" w:space="0" w:color="auto"/>
      </w:divBdr>
      <w:divsChild>
        <w:div w:id="301883972">
          <w:marLeft w:val="0"/>
          <w:marRight w:val="0"/>
          <w:marTop w:val="0"/>
          <w:marBottom w:val="0"/>
          <w:divBdr>
            <w:top w:val="none" w:sz="0" w:space="0" w:color="auto"/>
            <w:left w:val="none" w:sz="0" w:space="0" w:color="auto"/>
            <w:bottom w:val="none" w:sz="0" w:space="0" w:color="auto"/>
            <w:right w:val="none" w:sz="0" w:space="0" w:color="auto"/>
          </w:divBdr>
          <w:divsChild>
            <w:div w:id="17321650">
              <w:marLeft w:val="0"/>
              <w:marRight w:val="0"/>
              <w:marTop w:val="0"/>
              <w:marBottom w:val="0"/>
              <w:divBdr>
                <w:top w:val="none" w:sz="0" w:space="0" w:color="auto"/>
                <w:left w:val="none" w:sz="0" w:space="0" w:color="auto"/>
                <w:bottom w:val="none" w:sz="0" w:space="0" w:color="auto"/>
                <w:right w:val="none" w:sz="0" w:space="0" w:color="auto"/>
              </w:divBdr>
              <w:divsChild>
                <w:div w:id="782575415">
                  <w:marLeft w:val="0"/>
                  <w:marRight w:val="0"/>
                  <w:marTop w:val="0"/>
                  <w:marBottom w:val="0"/>
                  <w:divBdr>
                    <w:top w:val="none" w:sz="0" w:space="0" w:color="auto"/>
                    <w:left w:val="none" w:sz="0" w:space="0" w:color="auto"/>
                    <w:bottom w:val="none" w:sz="0" w:space="0" w:color="auto"/>
                    <w:right w:val="none" w:sz="0" w:space="0" w:color="auto"/>
                  </w:divBdr>
                  <w:divsChild>
                    <w:div w:id="738207938">
                      <w:marLeft w:val="0"/>
                      <w:marRight w:val="0"/>
                      <w:marTop w:val="0"/>
                      <w:marBottom w:val="0"/>
                      <w:divBdr>
                        <w:top w:val="none" w:sz="0" w:space="0" w:color="auto"/>
                        <w:left w:val="none" w:sz="0" w:space="0" w:color="auto"/>
                        <w:bottom w:val="none" w:sz="0" w:space="0" w:color="auto"/>
                        <w:right w:val="none" w:sz="0" w:space="0" w:color="auto"/>
                      </w:divBdr>
                      <w:divsChild>
                        <w:div w:id="38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975795">
          <w:marLeft w:val="0"/>
          <w:marRight w:val="0"/>
          <w:marTop w:val="0"/>
          <w:marBottom w:val="0"/>
          <w:divBdr>
            <w:top w:val="none" w:sz="0" w:space="0" w:color="auto"/>
            <w:left w:val="none" w:sz="0" w:space="0" w:color="auto"/>
            <w:bottom w:val="none" w:sz="0" w:space="0" w:color="auto"/>
            <w:right w:val="none" w:sz="0" w:space="0" w:color="auto"/>
          </w:divBdr>
          <w:divsChild>
            <w:div w:id="1576667167">
              <w:marLeft w:val="0"/>
              <w:marRight w:val="0"/>
              <w:marTop w:val="0"/>
              <w:marBottom w:val="0"/>
              <w:divBdr>
                <w:top w:val="none" w:sz="0" w:space="0" w:color="auto"/>
                <w:left w:val="none" w:sz="0" w:space="0" w:color="auto"/>
                <w:bottom w:val="none" w:sz="0" w:space="0" w:color="auto"/>
                <w:right w:val="none" w:sz="0" w:space="0" w:color="auto"/>
              </w:divBdr>
            </w:div>
          </w:divsChild>
        </w:div>
        <w:div w:id="348991495">
          <w:marLeft w:val="0"/>
          <w:marRight w:val="0"/>
          <w:marTop w:val="150"/>
          <w:marBottom w:val="150"/>
          <w:divBdr>
            <w:top w:val="none" w:sz="0" w:space="0" w:color="auto"/>
            <w:left w:val="none" w:sz="0" w:space="0" w:color="auto"/>
            <w:bottom w:val="none" w:sz="0" w:space="0" w:color="auto"/>
            <w:right w:val="none" w:sz="0" w:space="0" w:color="auto"/>
          </w:divBdr>
          <w:divsChild>
            <w:div w:id="1308900577">
              <w:marLeft w:val="0"/>
              <w:marRight w:val="150"/>
              <w:marTop w:val="0"/>
              <w:marBottom w:val="0"/>
              <w:divBdr>
                <w:top w:val="none" w:sz="0" w:space="0" w:color="auto"/>
                <w:left w:val="none" w:sz="0" w:space="0" w:color="auto"/>
                <w:bottom w:val="none" w:sz="0" w:space="0" w:color="auto"/>
                <w:right w:val="none" w:sz="0" w:space="0" w:color="auto"/>
              </w:divBdr>
            </w:div>
            <w:div w:id="447892576">
              <w:marLeft w:val="0"/>
              <w:marRight w:val="150"/>
              <w:marTop w:val="0"/>
              <w:marBottom w:val="0"/>
              <w:divBdr>
                <w:top w:val="none" w:sz="0" w:space="0" w:color="auto"/>
                <w:left w:val="none" w:sz="0" w:space="0" w:color="auto"/>
                <w:bottom w:val="none" w:sz="0" w:space="0" w:color="auto"/>
                <w:right w:val="none" w:sz="0" w:space="0" w:color="auto"/>
              </w:divBdr>
            </w:div>
          </w:divsChild>
        </w:div>
        <w:div w:id="406272249">
          <w:marLeft w:val="0"/>
          <w:marRight w:val="150"/>
          <w:marTop w:val="0"/>
          <w:marBottom w:val="75"/>
          <w:divBdr>
            <w:top w:val="none" w:sz="0" w:space="0" w:color="auto"/>
            <w:left w:val="none" w:sz="0" w:space="0" w:color="auto"/>
            <w:bottom w:val="none" w:sz="0" w:space="0" w:color="auto"/>
            <w:right w:val="none" w:sz="0" w:space="0" w:color="auto"/>
          </w:divBdr>
        </w:div>
        <w:div w:id="1217862604">
          <w:marLeft w:val="0"/>
          <w:marRight w:val="150"/>
          <w:marTop w:val="0"/>
          <w:marBottom w:val="75"/>
          <w:divBdr>
            <w:top w:val="none" w:sz="0" w:space="0" w:color="auto"/>
            <w:left w:val="none" w:sz="0" w:space="0" w:color="auto"/>
            <w:bottom w:val="none" w:sz="0" w:space="0" w:color="auto"/>
            <w:right w:val="none" w:sz="0" w:space="0" w:color="auto"/>
          </w:divBdr>
        </w:div>
        <w:div w:id="2133471753">
          <w:marLeft w:val="0"/>
          <w:marRight w:val="150"/>
          <w:marTop w:val="0"/>
          <w:marBottom w:val="75"/>
          <w:divBdr>
            <w:top w:val="none" w:sz="0" w:space="0" w:color="auto"/>
            <w:left w:val="none" w:sz="0" w:space="0" w:color="auto"/>
            <w:bottom w:val="none" w:sz="0" w:space="0" w:color="auto"/>
            <w:right w:val="none" w:sz="0" w:space="0" w:color="auto"/>
          </w:divBdr>
        </w:div>
        <w:div w:id="341473011">
          <w:marLeft w:val="0"/>
          <w:marRight w:val="150"/>
          <w:marTop w:val="0"/>
          <w:marBottom w:val="75"/>
          <w:divBdr>
            <w:top w:val="none" w:sz="0" w:space="0" w:color="auto"/>
            <w:left w:val="none" w:sz="0" w:space="0" w:color="auto"/>
            <w:bottom w:val="none" w:sz="0" w:space="0" w:color="auto"/>
            <w:right w:val="none" w:sz="0" w:space="0" w:color="auto"/>
          </w:divBdr>
        </w:div>
        <w:div w:id="1088815574">
          <w:marLeft w:val="0"/>
          <w:marRight w:val="0"/>
          <w:marTop w:val="0"/>
          <w:marBottom w:val="0"/>
          <w:divBdr>
            <w:top w:val="none" w:sz="0" w:space="0" w:color="auto"/>
            <w:left w:val="none" w:sz="0" w:space="0" w:color="auto"/>
            <w:bottom w:val="none" w:sz="0" w:space="0" w:color="auto"/>
            <w:right w:val="none" w:sz="0" w:space="0" w:color="auto"/>
          </w:divBdr>
          <w:divsChild>
            <w:div w:id="765461980">
              <w:marLeft w:val="0"/>
              <w:marRight w:val="0"/>
              <w:marTop w:val="0"/>
              <w:marBottom w:val="0"/>
              <w:divBdr>
                <w:top w:val="none" w:sz="0" w:space="0" w:color="auto"/>
                <w:left w:val="none" w:sz="0" w:space="0" w:color="auto"/>
                <w:bottom w:val="none" w:sz="0" w:space="0" w:color="auto"/>
                <w:right w:val="none" w:sz="0" w:space="0" w:color="auto"/>
              </w:divBdr>
              <w:divsChild>
                <w:div w:id="1210848739">
                  <w:marLeft w:val="0"/>
                  <w:marRight w:val="0"/>
                  <w:marTop w:val="0"/>
                  <w:marBottom w:val="0"/>
                  <w:divBdr>
                    <w:top w:val="none" w:sz="0" w:space="0" w:color="auto"/>
                    <w:left w:val="none" w:sz="0" w:space="0" w:color="auto"/>
                    <w:bottom w:val="none" w:sz="0" w:space="0" w:color="auto"/>
                    <w:right w:val="none" w:sz="0" w:space="0" w:color="auto"/>
                  </w:divBdr>
                  <w:divsChild>
                    <w:div w:id="229460441">
                      <w:marLeft w:val="0"/>
                      <w:marRight w:val="0"/>
                      <w:marTop w:val="0"/>
                      <w:marBottom w:val="0"/>
                      <w:divBdr>
                        <w:top w:val="none" w:sz="0" w:space="0" w:color="auto"/>
                        <w:left w:val="none" w:sz="0" w:space="0" w:color="auto"/>
                        <w:bottom w:val="none" w:sz="0" w:space="0" w:color="auto"/>
                        <w:right w:val="none" w:sz="0" w:space="0" w:color="auto"/>
                      </w:divBdr>
                      <w:divsChild>
                        <w:div w:id="1053626026">
                          <w:marLeft w:val="675"/>
                          <w:marRight w:val="225"/>
                          <w:marTop w:val="75"/>
                          <w:marBottom w:val="0"/>
                          <w:divBdr>
                            <w:top w:val="none" w:sz="0" w:space="0" w:color="auto"/>
                            <w:left w:val="none" w:sz="0" w:space="0" w:color="auto"/>
                            <w:bottom w:val="none" w:sz="0" w:space="0" w:color="auto"/>
                            <w:right w:val="none" w:sz="0" w:space="0" w:color="auto"/>
                          </w:divBdr>
                          <w:divsChild>
                            <w:div w:id="759837781">
                              <w:marLeft w:val="0"/>
                              <w:marRight w:val="0"/>
                              <w:marTop w:val="0"/>
                              <w:marBottom w:val="0"/>
                              <w:divBdr>
                                <w:top w:val="none" w:sz="0" w:space="0" w:color="auto"/>
                                <w:left w:val="none" w:sz="0" w:space="0" w:color="auto"/>
                                <w:bottom w:val="none" w:sz="0" w:space="0" w:color="auto"/>
                                <w:right w:val="none" w:sz="0" w:space="0" w:color="auto"/>
                              </w:divBdr>
                              <w:divsChild>
                                <w:div w:id="17494215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563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inews.co.jp/media/2026/05/07/20260507_m4ygu7cha0ifqyjggygc.jpg" TargetMode="External"/><Relationship Id="rId3" Type="http://schemas.openxmlformats.org/officeDocument/2006/relationships/webSettings" Target="webSettings.xml"/><Relationship Id="rId7" Type="http://schemas.openxmlformats.org/officeDocument/2006/relationships/hyperlink" Target="https://www.agrinews.co.jp/media/2026/05/12/20260512_bxsewgkeimmhv1d1k3zp.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www.agrinews.co.jp/media/2026/05/14/20260514_qdmqirzngaxjt3aq5hbi.jpg" TargetMode="External"/><Relationship Id="rId10" Type="http://schemas.openxmlformats.org/officeDocument/2006/relationships/image" Target="media/image3.jpeg"/><Relationship Id="rId4" Type="http://schemas.openxmlformats.org/officeDocument/2006/relationships/image" Target="media/image1.jpg"/><Relationship Id="rId9" Type="http://schemas.openxmlformats.org/officeDocument/2006/relationships/hyperlink" Target="https://www.agrinews.co.jp/media/2026/04/04/20260404_xwqyzhnyiys9yb3nt5af.jp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645</Words>
  <Characters>3678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若狹 良治</dc:creator>
  <cp:keywords/>
  <dc:description/>
  <cp:lastModifiedBy>若狹 良治</cp:lastModifiedBy>
  <cp:revision>1</cp:revision>
  <dcterms:created xsi:type="dcterms:W3CDTF">2026-05-20T05:53:00Z</dcterms:created>
  <dcterms:modified xsi:type="dcterms:W3CDTF">2026-05-20T06:22:00Z</dcterms:modified>
</cp:coreProperties>
</file>